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E611" w14:textId="4066153E" w:rsidR="006B3BA7" w:rsidRDefault="00744A00">
      <w:pPr>
        <w:rPr>
          <w:rFonts w:cs="Arial"/>
          <w:sz w:val="48"/>
          <w:szCs w:val="48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B5A6612" wp14:editId="51DBA3B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752850" cy="1958340"/>
                <wp:effectExtent l="0" t="0" r="1905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958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A27D2" w14:textId="77777777" w:rsidR="00DD1CFF" w:rsidRDefault="00EC2ECF" w:rsidP="00EC2ECF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 w:rsidRPr="00EC2ECF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Referral Guidelines</w:t>
                            </w:r>
                            <w:r w:rsidR="007B6F38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1B0346B0" w14:textId="679B532A" w:rsidR="00EC2ECF" w:rsidRDefault="00EC2ECF" w:rsidP="00EC2ECF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 w:rsidRPr="00EC2ECF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202</w:t>
                            </w:r>
                            <w:r w:rsidR="006C0040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42E796CF" w14:textId="77777777" w:rsidR="007B6F38" w:rsidRPr="007B6F38" w:rsidRDefault="007B6F38" w:rsidP="00EC2ECF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14:paraId="735E5793" w14:textId="77777777" w:rsidR="002F2600" w:rsidRDefault="00C23A23" w:rsidP="00EC2ECF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</w:pPr>
                            <w:r w:rsidRPr="00EC2ECF"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  <w:t>6-Week</w:t>
                            </w:r>
                            <w:r w:rsidR="002F2600"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84A215B" w14:textId="18D66145" w:rsidR="00C23A23" w:rsidRPr="00EC2ECF" w:rsidRDefault="00C23A23" w:rsidP="00EC2ECF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</w:pPr>
                            <w:r w:rsidRPr="00EC2ECF"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  <w:t xml:space="preserve">Social &amp; </w:t>
                            </w:r>
                            <w:r w:rsidR="00EC2ECF" w:rsidRPr="00EC2ECF"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  <w:t>T</w:t>
                            </w:r>
                            <w:r w:rsidRPr="00EC2ECF"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  <w:t>herapeutic Horticulture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A6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3pt;margin-top:.5pt;width:295.5pt;height:154.2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q2FwIAACwEAAAOAAAAZHJzL2Uyb0RvYy54bWysU9tu2zAMfR+wfxD0vjjJ4jUx4hRdugwD&#10;ugvQ7QMUWY6FyaJGKbG7rx8lu2l2exmmB0EUqUPy8Gh93beGnRR6Dbbks8mUM2UlVNoeSv7l8+7F&#10;kjMfhK2EAatK/qA8v948f7buXKHm0ICpFDICsb7oXMmbEFyRZV42qhV+Ak5ZctaArQhk4iGrUHSE&#10;3ppsPp2+yjrAyiFI5T3d3g5Ovkn4da1k+FjXXgVmSk61hbRj2vdxzzZrURxQuEbLsQzxD1W0QltK&#10;eoa6FUGwI+rfoFotETzUYSKhzaCutVSpB+pmNv2lm/tGOJV6IXK8O9Pk/x+s/HC6d5+Qhf419DTA&#10;1IR3dyC/emZh2wh7UDeI0DVKVJR4FinLOueL8Wmk2hc+guy791DRkMUxQALqa2wjK9QnI3QawMOZ&#10;dNUHJuny5VU+X+bkkuSbrfLlIl+kHKJ4fO7Qh7cKWhYPJUeaaoIXpzsfYjmieAyJ2TwYXe20McnA&#10;w35rkJ0EKWCX1oj+U5ixrCv5Kp/nAwN/hZim9SeIVgeSstFtyZfnIFFE3t7YKgktCG2GM5Vs7Ehk&#10;5G5gMfT7ngIjoXuoHohShEGy9MXo0AB+56wjuZbcfzsKVJyZd5bGspotFlHfyVjkV3My8NKzv/QI&#10;Kwmq5IGz4bgNw584OtSHhjINQrBwQ6OsdSL5qaqxbpJk4n78PlHzl3aKevrkmx8AAAD//wMAUEsD&#10;BBQABgAIAAAAIQBJfS2q3AAAAAYBAAAPAAAAZHJzL2Rvd25yZXYueG1sTI/NTsMwEITvSLyDtUhc&#10;UOtAS2lCnAohgegNWgRXN94mEfY62G4a3p7tCU77M6uZb8vV6KwYMMTOk4LraQYCqfamo0bB+/Zp&#10;sgQRkyajrSdU8IMRVtX5WakL44/0hsMmNYJNKBZaQZtSX0gZ6xadjlPfI7G298HpxGNopAn6yObO&#10;ypssW0inO+KEVvf42GL9tTk4Bcv5y/AZ17PXj3qxt3m6uhuev4NSlxfjwz2IhGP6O4YTPqNDxUw7&#10;fyAThVXAjyTecmHxNj81OwWzLJ+DrEr5H7/6BQAA//8DAFBLAQItABQABgAIAAAAIQC2gziS/gAA&#10;AOEBAAATAAAAAAAAAAAAAAAAAAAAAABbQ29udGVudF9UeXBlc10ueG1sUEsBAi0AFAAGAAgAAAAh&#10;ADj9If/WAAAAlAEAAAsAAAAAAAAAAAAAAAAALwEAAF9yZWxzLy5yZWxzUEsBAi0AFAAGAAgAAAAh&#10;AOoVerYXAgAALAQAAA4AAAAAAAAAAAAAAAAALgIAAGRycy9lMm9Eb2MueG1sUEsBAi0AFAAGAAgA&#10;AAAhAEl9LarcAAAABgEAAA8AAAAAAAAAAAAAAAAAcQQAAGRycy9kb3ducmV2LnhtbFBLBQYAAAAA&#10;BAAEAPMAAAB6BQAAAAA=&#10;">
                <v:textbox>
                  <w:txbxContent>
                    <w:p w14:paraId="56BA27D2" w14:textId="77777777" w:rsidR="00DD1CFF" w:rsidRDefault="00EC2ECF" w:rsidP="00EC2ECF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 w:rsidRPr="00EC2ECF">
                        <w:rPr>
                          <w:rFonts w:asciiTheme="majorHAnsi" w:hAnsiTheme="majorHAnsi"/>
                          <w:sz w:val="52"/>
                          <w:szCs w:val="52"/>
                        </w:rPr>
                        <w:t>Referral Guidelines</w:t>
                      </w:r>
                      <w:r w:rsidR="007B6F38">
                        <w:rPr>
                          <w:rFonts w:asciiTheme="majorHAnsi" w:hAnsiTheme="majorHAnsi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1B0346B0" w14:textId="679B532A" w:rsidR="00EC2ECF" w:rsidRDefault="00EC2ECF" w:rsidP="00EC2ECF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 w:rsidRPr="00EC2ECF">
                        <w:rPr>
                          <w:rFonts w:asciiTheme="majorHAnsi" w:hAnsiTheme="majorHAnsi"/>
                          <w:sz w:val="52"/>
                          <w:szCs w:val="52"/>
                        </w:rPr>
                        <w:t>202</w:t>
                      </w:r>
                      <w:r w:rsidR="006C0040">
                        <w:rPr>
                          <w:rFonts w:asciiTheme="majorHAnsi" w:hAnsiTheme="majorHAnsi"/>
                          <w:sz w:val="52"/>
                          <w:szCs w:val="52"/>
                        </w:rPr>
                        <w:t>5</w:t>
                      </w:r>
                    </w:p>
                    <w:p w14:paraId="42E796CF" w14:textId="77777777" w:rsidR="007B6F38" w:rsidRPr="007B6F38" w:rsidRDefault="007B6F38" w:rsidP="00EC2ECF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12"/>
                          <w:szCs w:val="12"/>
                        </w:rPr>
                      </w:pPr>
                    </w:p>
                    <w:p w14:paraId="735E5793" w14:textId="77777777" w:rsidR="002F2600" w:rsidRDefault="00C23A23" w:rsidP="00EC2ECF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44"/>
                          <w:szCs w:val="44"/>
                        </w:rPr>
                      </w:pPr>
                      <w:r w:rsidRPr="00EC2ECF">
                        <w:rPr>
                          <w:rFonts w:asciiTheme="majorHAnsi" w:hAnsiTheme="majorHAnsi"/>
                          <w:sz w:val="44"/>
                          <w:szCs w:val="44"/>
                        </w:rPr>
                        <w:t>6-Week</w:t>
                      </w:r>
                      <w:r w:rsidR="002F2600">
                        <w:rPr>
                          <w:rFonts w:asciiTheme="majorHAnsi" w:hAnsiTheme="majorHAnsi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84A215B" w14:textId="18D66145" w:rsidR="00C23A23" w:rsidRPr="00EC2ECF" w:rsidRDefault="00C23A23" w:rsidP="00EC2ECF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44"/>
                          <w:szCs w:val="44"/>
                        </w:rPr>
                      </w:pPr>
                      <w:r w:rsidRPr="00EC2ECF">
                        <w:rPr>
                          <w:rFonts w:asciiTheme="majorHAnsi" w:hAnsiTheme="majorHAnsi"/>
                          <w:sz w:val="44"/>
                          <w:szCs w:val="44"/>
                        </w:rPr>
                        <w:t xml:space="preserve">Social &amp; </w:t>
                      </w:r>
                      <w:r w:rsidR="00EC2ECF" w:rsidRPr="00EC2ECF">
                        <w:rPr>
                          <w:rFonts w:asciiTheme="majorHAnsi" w:hAnsiTheme="majorHAnsi"/>
                          <w:sz w:val="44"/>
                          <w:szCs w:val="44"/>
                        </w:rPr>
                        <w:t>T</w:t>
                      </w:r>
                      <w:r w:rsidRPr="00EC2ECF">
                        <w:rPr>
                          <w:rFonts w:asciiTheme="majorHAnsi" w:hAnsiTheme="majorHAnsi"/>
                          <w:sz w:val="44"/>
                          <w:szCs w:val="44"/>
                        </w:rPr>
                        <w:t>herapeutic Horticulture Programme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7140">
        <w:rPr>
          <w:b/>
          <w:noProof/>
          <w:lang w:eastAsia="en-GB"/>
        </w:rPr>
        <w:drawing>
          <wp:inline distT="0" distB="0" distL="0" distR="0" wp14:anchorId="4E2D5CD6" wp14:editId="2A8B1352">
            <wp:extent cx="2299648" cy="1645827"/>
            <wp:effectExtent l="0" t="0" r="0" b="0"/>
            <wp:docPr id="1" name="Picture 1" descr="CFE-logo-g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E-logo-gr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10" cy="165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7C27">
        <w:t xml:space="preserve">                     </w:t>
      </w:r>
    </w:p>
    <w:p w14:paraId="3069E4E9" w14:textId="77777777" w:rsidR="00331855" w:rsidRDefault="00331855" w:rsidP="00331855">
      <w:pPr>
        <w:pStyle w:val="NoSpacing"/>
      </w:pPr>
    </w:p>
    <w:p w14:paraId="57AF912D" w14:textId="77777777" w:rsidR="00DD1CFF" w:rsidRDefault="00DD1CFF" w:rsidP="00AD3DAD">
      <w:pPr>
        <w:pStyle w:val="NoSpacing"/>
      </w:pPr>
    </w:p>
    <w:p w14:paraId="1F2789FF" w14:textId="3252E04D" w:rsidR="009B5E7D" w:rsidRPr="00AD3DAD" w:rsidRDefault="002B666F" w:rsidP="00AD3DAD">
      <w:pPr>
        <w:pStyle w:val="NoSpacing"/>
      </w:pPr>
      <w:r w:rsidRPr="007923A8">
        <w:rPr>
          <w:rStyle w:val="Heading1Char"/>
        </w:rPr>
        <w:t>The Centre for Ecothe</w:t>
      </w:r>
      <w:r w:rsidR="00F331C5" w:rsidRPr="007923A8">
        <w:rPr>
          <w:rStyle w:val="Heading1Char"/>
        </w:rPr>
        <w:t>rapy</w:t>
      </w:r>
      <w:r w:rsidR="00F331C5" w:rsidRPr="00AD3DAD">
        <w:t xml:space="preserve"> </w:t>
      </w:r>
      <w:r w:rsidR="00B47BCE" w:rsidRPr="00AD3DAD">
        <w:t xml:space="preserve">(C4E) </w:t>
      </w:r>
      <w:r w:rsidR="003C2660" w:rsidRPr="00AD3DAD">
        <w:t>offer</w:t>
      </w:r>
      <w:r w:rsidR="00B47BCE" w:rsidRPr="00AD3DAD">
        <w:t>s</w:t>
      </w:r>
      <w:r w:rsidR="003C2660" w:rsidRPr="00AD3DAD">
        <w:t xml:space="preserve"> its </w:t>
      </w:r>
      <w:r w:rsidR="006C0040">
        <w:t>popular, monitored</w:t>
      </w:r>
      <w:r w:rsidR="003C2660" w:rsidRPr="00AD3DAD">
        <w:t xml:space="preserve"> </w:t>
      </w:r>
      <w:r w:rsidR="00F331C5" w:rsidRPr="00AD3DAD">
        <w:t>6-week</w:t>
      </w:r>
      <w:r w:rsidR="005C752B">
        <w:t>,</w:t>
      </w:r>
      <w:r w:rsidR="004B0E8E" w:rsidRPr="00AD3DAD">
        <w:t xml:space="preserve"> </w:t>
      </w:r>
      <w:r w:rsidR="007212A7" w:rsidRPr="00AD3DAD">
        <w:t>client</w:t>
      </w:r>
      <w:r w:rsidR="00B26DF5" w:rsidRPr="00AD3DAD">
        <w:t>-</w:t>
      </w:r>
      <w:r w:rsidR="007212A7" w:rsidRPr="00AD3DAD">
        <w:t>centred</w:t>
      </w:r>
      <w:r w:rsidR="009B5E7D" w:rsidRPr="00AD3DAD">
        <w:t xml:space="preserve"> </w:t>
      </w:r>
      <w:r w:rsidR="00291201" w:rsidRPr="00AD3DAD">
        <w:t>S</w:t>
      </w:r>
      <w:r w:rsidR="003C2660" w:rsidRPr="00AD3DAD">
        <w:t xml:space="preserve">ocial and </w:t>
      </w:r>
      <w:r w:rsidR="00291201" w:rsidRPr="00AD3DAD">
        <w:t>T</w:t>
      </w:r>
      <w:r w:rsidR="003C2660" w:rsidRPr="00AD3DAD">
        <w:t xml:space="preserve">herapeutic </w:t>
      </w:r>
      <w:r w:rsidR="00291201" w:rsidRPr="00AD3DAD">
        <w:t>H</w:t>
      </w:r>
      <w:r w:rsidR="003C2660" w:rsidRPr="00AD3DAD">
        <w:t>orticulture</w:t>
      </w:r>
      <w:r w:rsidR="00330E02" w:rsidRPr="00AD3DAD">
        <w:t xml:space="preserve"> </w:t>
      </w:r>
      <w:r w:rsidR="00291201" w:rsidRPr="00AD3DAD">
        <w:t>(STH)</w:t>
      </w:r>
      <w:r w:rsidR="00330E02" w:rsidRPr="00AD3DAD">
        <w:t xml:space="preserve"> </w:t>
      </w:r>
      <w:r w:rsidR="009B5E7D" w:rsidRPr="00AD3DAD">
        <w:t xml:space="preserve">programme for people at risk of isolation or </w:t>
      </w:r>
      <w:r w:rsidRPr="00AD3DAD">
        <w:t>experiencing mild to moderat</w:t>
      </w:r>
      <w:r w:rsidR="00F331C5" w:rsidRPr="00AD3DAD">
        <w:t>e mental health conditions</w:t>
      </w:r>
      <w:r w:rsidR="006B02FC" w:rsidRPr="00AD3DAD">
        <w:t xml:space="preserve">. Clients </w:t>
      </w:r>
      <w:r w:rsidR="0043776C" w:rsidRPr="00AD3DAD">
        <w:t xml:space="preserve">benefit </w:t>
      </w:r>
      <w:r w:rsidRPr="00AD3DAD">
        <w:t>from</w:t>
      </w:r>
      <w:r w:rsidR="0043776C" w:rsidRPr="00AD3DAD">
        <w:t xml:space="preserve"> participating in</w:t>
      </w:r>
      <w:r w:rsidRPr="00AD3DAD">
        <w:t xml:space="preserve"> </w:t>
      </w:r>
      <w:r w:rsidR="00CE72FF" w:rsidRPr="00AD3DAD">
        <w:t>nature</w:t>
      </w:r>
      <w:r w:rsidR="00291201" w:rsidRPr="00AD3DAD">
        <w:t>-</w:t>
      </w:r>
      <w:r w:rsidR="00CE72FF" w:rsidRPr="00AD3DAD">
        <w:t xml:space="preserve">based, </w:t>
      </w:r>
      <w:r w:rsidRPr="00AD3DAD">
        <w:t xml:space="preserve">structured </w:t>
      </w:r>
      <w:r w:rsidR="00194619" w:rsidRPr="00AD3DAD">
        <w:t xml:space="preserve">physical and </w:t>
      </w:r>
      <w:r w:rsidR="009B5E7D" w:rsidRPr="00AD3DAD">
        <w:t xml:space="preserve">social </w:t>
      </w:r>
      <w:r w:rsidRPr="00AD3DAD">
        <w:t>ac</w:t>
      </w:r>
      <w:r w:rsidR="00F331C5" w:rsidRPr="00AD3DAD">
        <w:t xml:space="preserve">tivities in an </w:t>
      </w:r>
      <w:r w:rsidR="00DB167B" w:rsidRPr="00AD3DAD">
        <w:t xml:space="preserve">outdoor </w:t>
      </w:r>
      <w:r w:rsidR="00F331C5" w:rsidRPr="00AD3DAD">
        <w:t>allotment</w:t>
      </w:r>
      <w:r w:rsidRPr="00AD3DAD">
        <w:t xml:space="preserve"> setting</w:t>
      </w:r>
      <w:r w:rsidR="00CA1DDB" w:rsidRPr="00AD3DAD">
        <w:t>, in Stanmer Park, Brighton.</w:t>
      </w:r>
    </w:p>
    <w:p w14:paraId="3676AC5D" w14:textId="77777777" w:rsidR="00123643" w:rsidRPr="00AD3DAD" w:rsidRDefault="00123643" w:rsidP="00123643">
      <w:pPr>
        <w:pStyle w:val="NoSpacing"/>
        <w:rPr>
          <w:rFonts w:cstheme="minorHAnsi"/>
          <w:sz w:val="8"/>
          <w:szCs w:val="8"/>
        </w:rPr>
      </w:pPr>
    </w:p>
    <w:p w14:paraId="1B61E767" w14:textId="3A29CE4C" w:rsidR="001C511F" w:rsidRDefault="003C2660" w:rsidP="00123643">
      <w:pPr>
        <w:pStyle w:val="NoSpacing"/>
        <w:rPr>
          <w:rFonts w:cstheme="minorHAnsi"/>
          <w:szCs w:val="24"/>
        </w:rPr>
      </w:pPr>
      <w:r w:rsidRPr="00AD3DAD">
        <w:rPr>
          <w:rFonts w:cstheme="minorHAnsi"/>
          <w:szCs w:val="24"/>
        </w:rPr>
        <w:t xml:space="preserve">Sessions </w:t>
      </w:r>
      <w:r w:rsidR="004B0E8E" w:rsidRPr="00AD3DAD">
        <w:rPr>
          <w:rFonts w:cstheme="minorHAnsi"/>
          <w:szCs w:val="24"/>
        </w:rPr>
        <w:t>take place on Friday mornings from 10</w:t>
      </w:r>
      <w:r w:rsidR="006C0040">
        <w:rPr>
          <w:rFonts w:cstheme="minorHAnsi"/>
          <w:szCs w:val="24"/>
        </w:rPr>
        <w:t>.30</w:t>
      </w:r>
      <w:r w:rsidR="004B0E8E" w:rsidRPr="00AD3DAD">
        <w:rPr>
          <w:rFonts w:cstheme="minorHAnsi"/>
          <w:szCs w:val="24"/>
        </w:rPr>
        <w:t>am – 2</w:t>
      </w:r>
      <w:r w:rsidR="006C0040">
        <w:rPr>
          <w:rFonts w:cstheme="minorHAnsi"/>
          <w:szCs w:val="24"/>
        </w:rPr>
        <w:t>.30</w:t>
      </w:r>
      <w:r w:rsidR="004B0E8E" w:rsidRPr="00AD3DAD">
        <w:rPr>
          <w:rFonts w:cstheme="minorHAnsi"/>
          <w:szCs w:val="24"/>
        </w:rPr>
        <w:t>pm</w:t>
      </w:r>
      <w:r w:rsidR="001C511F">
        <w:rPr>
          <w:rFonts w:cstheme="minorHAnsi"/>
          <w:szCs w:val="24"/>
        </w:rPr>
        <w:t xml:space="preserve"> throughout the year</w:t>
      </w:r>
      <w:r w:rsidR="004B0E8E" w:rsidRPr="00AD3DAD">
        <w:rPr>
          <w:rFonts w:cstheme="minorHAnsi"/>
          <w:szCs w:val="24"/>
        </w:rPr>
        <w:t xml:space="preserve">. </w:t>
      </w:r>
    </w:p>
    <w:p w14:paraId="45E7AD4E" w14:textId="77777777" w:rsidR="001C511F" w:rsidRDefault="004B0E8E" w:rsidP="00123643">
      <w:pPr>
        <w:pStyle w:val="NoSpacing"/>
        <w:rPr>
          <w:rFonts w:cstheme="minorHAnsi"/>
          <w:szCs w:val="24"/>
        </w:rPr>
      </w:pPr>
      <w:r w:rsidRPr="00AD3DAD">
        <w:rPr>
          <w:rFonts w:cstheme="minorHAnsi"/>
          <w:szCs w:val="24"/>
        </w:rPr>
        <w:t>Client</w:t>
      </w:r>
      <w:r w:rsidR="004D1940" w:rsidRPr="00AD3DAD">
        <w:rPr>
          <w:rFonts w:cstheme="minorHAnsi"/>
          <w:szCs w:val="24"/>
        </w:rPr>
        <w:t>s will need</w:t>
      </w:r>
      <w:r w:rsidRPr="00AD3DAD">
        <w:rPr>
          <w:rFonts w:cstheme="minorHAnsi"/>
          <w:szCs w:val="24"/>
        </w:rPr>
        <w:t xml:space="preserve"> sturdy footwear and clothing suitable for the weather on the day. </w:t>
      </w:r>
    </w:p>
    <w:p w14:paraId="34EF14F0" w14:textId="68A4A2BE" w:rsidR="008121B6" w:rsidRPr="00AD3DAD" w:rsidRDefault="004B0E8E" w:rsidP="00123643">
      <w:pPr>
        <w:pStyle w:val="NoSpacing"/>
        <w:rPr>
          <w:rFonts w:cstheme="minorHAnsi"/>
          <w:szCs w:val="24"/>
        </w:rPr>
      </w:pPr>
      <w:r w:rsidRPr="00AD3DAD">
        <w:rPr>
          <w:rFonts w:cstheme="minorHAnsi"/>
          <w:szCs w:val="24"/>
        </w:rPr>
        <w:t>Hot drin</w:t>
      </w:r>
      <w:r w:rsidR="003C2660" w:rsidRPr="00AD3DAD">
        <w:rPr>
          <w:rFonts w:cstheme="minorHAnsi"/>
          <w:szCs w:val="24"/>
        </w:rPr>
        <w:t xml:space="preserve">ks are </w:t>
      </w:r>
      <w:r w:rsidR="00FF5240" w:rsidRPr="00AD3DAD">
        <w:rPr>
          <w:rFonts w:cstheme="minorHAnsi"/>
          <w:szCs w:val="24"/>
        </w:rPr>
        <w:t>provided,</w:t>
      </w:r>
      <w:r w:rsidR="003C2660" w:rsidRPr="00AD3DAD">
        <w:rPr>
          <w:rFonts w:cstheme="minorHAnsi"/>
          <w:szCs w:val="24"/>
        </w:rPr>
        <w:t xml:space="preserve"> and a </w:t>
      </w:r>
      <w:r w:rsidR="00FF5240" w:rsidRPr="00AD3DAD">
        <w:rPr>
          <w:rFonts w:cstheme="minorHAnsi"/>
          <w:szCs w:val="24"/>
        </w:rPr>
        <w:t xml:space="preserve">communal </w:t>
      </w:r>
      <w:r w:rsidR="003C2660" w:rsidRPr="00AD3DAD">
        <w:rPr>
          <w:rFonts w:cstheme="minorHAnsi"/>
          <w:szCs w:val="24"/>
        </w:rPr>
        <w:t xml:space="preserve">vegetarian lunch is prepared </w:t>
      </w:r>
      <w:r w:rsidR="00FF5240" w:rsidRPr="00AD3DAD">
        <w:rPr>
          <w:rFonts w:cstheme="minorHAnsi"/>
          <w:szCs w:val="24"/>
        </w:rPr>
        <w:t xml:space="preserve">by the clients </w:t>
      </w:r>
      <w:r w:rsidR="003C2660" w:rsidRPr="00AD3DAD">
        <w:rPr>
          <w:rFonts w:cstheme="minorHAnsi"/>
          <w:szCs w:val="24"/>
        </w:rPr>
        <w:t>on site</w:t>
      </w:r>
      <w:r w:rsidR="00FF5240" w:rsidRPr="00AD3DAD">
        <w:rPr>
          <w:rFonts w:cstheme="minorHAnsi"/>
          <w:szCs w:val="24"/>
        </w:rPr>
        <w:t xml:space="preserve"> and </w:t>
      </w:r>
      <w:r w:rsidR="0027787F" w:rsidRPr="00AD3DAD">
        <w:rPr>
          <w:rFonts w:cstheme="minorHAnsi"/>
          <w:szCs w:val="24"/>
        </w:rPr>
        <w:t>eaten</w:t>
      </w:r>
      <w:r w:rsidR="00FF5240" w:rsidRPr="00AD3DAD">
        <w:rPr>
          <w:rFonts w:cstheme="minorHAnsi"/>
          <w:szCs w:val="24"/>
        </w:rPr>
        <w:t xml:space="preserve"> </w:t>
      </w:r>
      <w:r w:rsidR="00D34C35">
        <w:rPr>
          <w:rFonts w:cstheme="minorHAnsi"/>
          <w:szCs w:val="24"/>
        </w:rPr>
        <w:t xml:space="preserve">communally </w:t>
      </w:r>
      <w:r w:rsidR="00FF5240" w:rsidRPr="00AD3DAD">
        <w:rPr>
          <w:rFonts w:cstheme="minorHAnsi"/>
          <w:szCs w:val="24"/>
        </w:rPr>
        <w:t>around the fire</w:t>
      </w:r>
      <w:r w:rsidR="003470F1" w:rsidRPr="00AD3DAD">
        <w:rPr>
          <w:rFonts w:cstheme="minorHAnsi"/>
          <w:szCs w:val="24"/>
        </w:rPr>
        <w:t xml:space="preserve"> </w:t>
      </w:r>
      <w:r w:rsidR="004E57CB">
        <w:rPr>
          <w:rFonts w:cstheme="minorHAnsi"/>
          <w:szCs w:val="24"/>
        </w:rPr>
        <w:t xml:space="preserve">(some </w:t>
      </w:r>
      <w:r w:rsidRPr="00AD3DAD">
        <w:rPr>
          <w:rFonts w:cstheme="minorHAnsi"/>
          <w:szCs w:val="24"/>
        </w:rPr>
        <w:t>client</w:t>
      </w:r>
      <w:r w:rsidR="00D34C35">
        <w:rPr>
          <w:rFonts w:cstheme="minorHAnsi"/>
          <w:szCs w:val="24"/>
        </w:rPr>
        <w:t>s</w:t>
      </w:r>
      <w:r w:rsidRPr="00AD3DAD">
        <w:rPr>
          <w:rFonts w:cstheme="minorHAnsi"/>
          <w:szCs w:val="24"/>
        </w:rPr>
        <w:t xml:space="preserve"> may </w:t>
      </w:r>
      <w:r w:rsidR="00D34C35">
        <w:rPr>
          <w:rFonts w:cstheme="minorHAnsi"/>
          <w:szCs w:val="24"/>
        </w:rPr>
        <w:t>prefer</w:t>
      </w:r>
      <w:r w:rsidR="003C2660" w:rsidRPr="00AD3DAD">
        <w:rPr>
          <w:rFonts w:cstheme="minorHAnsi"/>
          <w:szCs w:val="24"/>
        </w:rPr>
        <w:t xml:space="preserve"> </w:t>
      </w:r>
      <w:r w:rsidR="00D34C35">
        <w:rPr>
          <w:rFonts w:cstheme="minorHAnsi"/>
          <w:szCs w:val="24"/>
        </w:rPr>
        <w:t xml:space="preserve">to bring </w:t>
      </w:r>
      <w:r w:rsidR="003470F1" w:rsidRPr="00AD3DAD">
        <w:rPr>
          <w:rFonts w:cstheme="minorHAnsi"/>
          <w:szCs w:val="24"/>
        </w:rPr>
        <w:t xml:space="preserve">a packed </w:t>
      </w:r>
      <w:r w:rsidRPr="00AD3DAD">
        <w:rPr>
          <w:rFonts w:cstheme="minorHAnsi"/>
          <w:szCs w:val="24"/>
        </w:rPr>
        <w:t>lunch</w:t>
      </w:r>
      <w:r w:rsidR="004E57CB">
        <w:rPr>
          <w:rFonts w:cstheme="minorHAnsi"/>
          <w:szCs w:val="24"/>
        </w:rPr>
        <w:t>)</w:t>
      </w:r>
      <w:r w:rsidRPr="00AD3DAD">
        <w:rPr>
          <w:rFonts w:cstheme="minorHAnsi"/>
          <w:szCs w:val="24"/>
        </w:rPr>
        <w:t xml:space="preserve">. </w:t>
      </w:r>
    </w:p>
    <w:p w14:paraId="133249B7" w14:textId="71DC1B95" w:rsidR="009B79F0" w:rsidRPr="009B79F0" w:rsidRDefault="00350ED7" w:rsidP="007B475B">
      <w:pPr>
        <w:pStyle w:val="Heading1"/>
      </w:pPr>
      <w:r>
        <w:t xml:space="preserve">What does the </w:t>
      </w:r>
      <w:r w:rsidR="00A17E5E">
        <w:t xml:space="preserve">6-week </w:t>
      </w:r>
      <w:r w:rsidR="009B79F0" w:rsidRPr="009B79F0">
        <w:t xml:space="preserve">Programme </w:t>
      </w:r>
      <w:r>
        <w:t>do?</w:t>
      </w:r>
    </w:p>
    <w:p w14:paraId="0B42B06C" w14:textId="19956865" w:rsidR="009B79F0" w:rsidRPr="00AD3DAD" w:rsidRDefault="00A17E5E" w:rsidP="00AD3DAD">
      <w:pPr>
        <w:pStyle w:val="NoSpacing"/>
      </w:pPr>
      <w:r w:rsidRPr="00AD3DAD">
        <w:t>We</w:t>
      </w:r>
      <w:r w:rsidR="009B79F0" w:rsidRPr="00AD3DAD">
        <w:t xml:space="preserve"> provide </w:t>
      </w:r>
      <w:r w:rsidR="00DC697C" w:rsidRPr="00AD3DAD">
        <w:t xml:space="preserve">participants </w:t>
      </w:r>
      <w:r w:rsidR="009B79F0" w:rsidRPr="00AD3DAD">
        <w:t xml:space="preserve">with the opportunity </w:t>
      </w:r>
      <w:r w:rsidR="00DC697C" w:rsidRPr="00AD3DAD">
        <w:t xml:space="preserve">to spend time in nature, </w:t>
      </w:r>
      <w:r w:rsidR="0030670D" w:rsidRPr="00AD3DAD">
        <w:t>working alongside</w:t>
      </w:r>
      <w:r w:rsidR="00DC697C" w:rsidRPr="00AD3DAD">
        <w:t xml:space="preserve"> other</w:t>
      </w:r>
      <w:r w:rsidR="00433718" w:rsidRPr="00AD3DAD">
        <w:t xml:space="preserve"> people</w:t>
      </w:r>
      <w:r w:rsidR="00DC697C" w:rsidRPr="00AD3DAD">
        <w:t xml:space="preserve">, </w:t>
      </w:r>
      <w:r w:rsidR="00433718" w:rsidRPr="00AD3DAD">
        <w:t>to</w:t>
      </w:r>
      <w:r w:rsidR="00DC697C" w:rsidRPr="00AD3DAD">
        <w:t xml:space="preserve"> experience the benefits to personal wellbeing</w:t>
      </w:r>
      <w:r w:rsidR="000676B0" w:rsidRPr="00AD3DAD">
        <w:t>,</w:t>
      </w:r>
      <w:r w:rsidR="003470F1" w:rsidRPr="00AD3DAD">
        <w:t xml:space="preserve"> </w:t>
      </w:r>
      <w:r w:rsidR="00140EDF" w:rsidRPr="00AD3DAD">
        <w:t xml:space="preserve">that </w:t>
      </w:r>
      <w:r w:rsidR="00DC697C" w:rsidRPr="00AD3DAD">
        <w:t xml:space="preserve">a </w:t>
      </w:r>
      <w:r w:rsidR="009B79F0" w:rsidRPr="00AD3DAD">
        <w:t xml:space="preserve">supported </w:t>
      </w:r>
      <w:r w:rsidR="00DC697C" w:rsidRPr="00AD3DAD">
        <w:t xml:space="preserve">nature-based environment can bring. We </w:t>
      </w:r>
      <w:r w:rsidR="004E71E7">
        <w:t>encourage</w:t>
      </w:r>
      <w:r w:rsidR="00F71EE7" w:rsidRPr="00AD3DAD">
        <w:t xml:space="preserve"> participants to engage in a range of </w:t>
      </w:r>
      <w:r w:rsidR="00DC697C" w:rsidRPr="00AD3DAD">
        <w:t>activities</w:t>
      </w:r>
      <w:r w:rsidR="00F71EE7" w:rsidRPr="00AD3DAD">
        <w:t xml:space="preserve">, </w:t>
      </w:r>
      <w:r w:rsidR="009B79F0" w:rsidRPr="00AD3DAD">
        <w:t xml:space="preserve">to </w:t>
      </w:r>
      <w:r w:rsidR="00DC697C" w:rsidRPr="00AD3DAD">
        <w:t xml:space="preserve">the extent they feel </w:t>
      </w:r>
      <w:r w:rsidR="009B79F0" w:rsidRPr="00AD3DAD">
        <w:t>personally able on the day. T</w:t>
      </w:r>
      <w:r w:rsidR="00DC697C" w:rsidRPr="00AD3DAD">
        <w:t xml:space="preserve">hese include: </w:t>
      </w:r>
    </w:p>
    <w:p w14:paraId="1876E8E4" w14:textId="29E728C8" w:rsidR="009B79F0" w:rsidRPr="00AD3DAD" w:rsidRDefault="00624D22" w:rsidP="00AD3DAD">
      <w:pPr>
        <w:pStyle w:val="NoSpacing"/>
        <w:numPr>
          <w:ilvl w:val="0"/>
          <w:numId w:val="4"/>
        </w:numPr>
      </w:pPr>
      <w:r w:rsidRPr="00AD3DAD">
        <w:t>Weeding and digging, preparing new beds.</w:t>
      </w:r>
    </w:p>
    <w:p w14:paraId="24D13B83" w14:textId="11438449" w:rsidR="009B79F0" w:rsidRPr="00AD3DAD" w:rsidRDefault="009B79F0" w:rsidP="00AD3DAD">
      <w:pPr>
        <w:pStyle w:val="NoSpacing"/>
        <w:numPr>
          <w:ilvl w:val="0"/>
          <w:numId w:val="4"/>
        </w:numPr>
      </w:pPr>
      <w:r w:rsidRPr="00AD3DAD">
        <w:t>Seed sowing and seedling care; planting out and follow</w:t>
      </w:r>
      <w:r w:rsidR="00624D22" w:rsidRPr="00AD3DAD">
        <w:t>-</w:t>
      </w:r>
      <w:r w:rsidRPr="00AD3DAD">
        <w:t>on care</w:t>
      </w:r>
    </w:p>
    <w:p w14:paraId="2826C184" w14:textId="77777777" w:rsidR="00AD7F32" w:rsidRPr="00AD3DAD" w:rsidRDefault="00AD7F32" w:rsidP="00AD7F32">
      <w:pPr>
        <w:pStyle w:val="NoSpacing"/>
        <w:numPr>
          <w:ilvl w:val="0"/>
          <w:numId w:val="4"/>
        </w:numPr>
      </w:pPr>
      <w:r w:rsidRPr="00AD3DAD">
        <w:t>Fire-making and food preparation</w:t>
      </w:r>
    </w:p>
    <w:p w14:paraId="09E4CB6A" w14:textId="77777777" w:rsidR="002B666F" w:rsidRPr="00AD3DAD" w:rsidRDefault="002B666F" w:rsidP="00AD3DAD">
      <w:pPr>
        <w:pStyle w:val="NoSpacing"/>
        <w:numPr>
          <w:ilvl w:val="0"/>
          <w:numId w:val="4"/>
        </w:numPr>
      </w:pPr>
      <w:r w:rsidRPr="00AD3DAD">
        <w:t>Tree and shrub care, pruning and clearing</w:t>
      </w:r>
    </w:p>
    <w:p w14:paraId="6735F7D1" w14:textId="77777777" w:rsidR="00AD7F32" w:rsidRPr="00AD3DAD" w:rsidRDefault="00AD7F32" w:rsidP="00AD7F32">
      <w:pPr>
        <w:pStyle w:val="NoSpacing"/>
        <w:numPr>
          <w:ilvl w:val="0"/>
          <w:numId w:val="4"/>
        </w:numPr>
      </w:pPr>
      <w:r w:rsidRPr="00AD3DAD">
        <w:t>Walks, animal/bird identification, discussions</w:t>
      </w:r>
    </w:p>
    <w:p w14:paraId="295C452D" w14:textId="13854D0D" w:rsidR="002B666F" w:rsidRPr="00AD3DAD" w:rsidRDefault="002B666F" w:rsidP="00AD3DAD">
      <w:pPr>
        <w:pStyle w:val="NoSpacing"/>
        <w:numPr>
          <w:ilvl w:val="0"/>
          <w:numId w:val="4"/>
        </w:numPr>
      </w:pPr>
      <w:r w:rsidRPr="00AD3DAD">
        <w:t xml:space="preserve">Site development, including practical </w:t>
      </w:r>
      <w:r w:rsidR="00214033" w:rsidRPr="00AD3DAD">
        <w:t xml:space="preserve">carpentry or fencing </w:t>
      </w:r>
      <w:r w:rsidRPr="00AD3DAD">
        <w:t xml:space="preserve">work </w:t>
      </w:r>
    </w:p>
    <w:p w14:paraId="6B2DA9BC" w14:textId="3A5576D7" w:rsidR="00DC697C" w:rsidRPr="00AD3DAD" w:rsidRDefault="002B666F" w:rsidP="00AD3DAD">
      <w:pPr>
        <w:pStyle w:val="NoSpacing"/>
        <w:numPr>
          <w:ilvl w:val="0"/>
          <w:numId w:val="4"/>
        </w:numPr>
      </w:pPr>
      <w:r w:rsidRPr="00AD3DAD">
        <w:t xml:space="preserve">Use of tools </w:t>
      </w:r>
      <w:r w:rsidR="00D4216D" w:rsidRPr="00AD3DAD">
        <w:t>-</w:t>
      </w:r>
      <w:r w:rsidRPr="00AD3DAD">
        <w:t xml:space="preserve"> garden tools, woodworking tools, </w:t>
      </w:r>
      <w:r w:rsidR="002473CD" w:rsidRPr="00AD3DAD">
        <w:t xml:space="preserve">bushcraft tools, </w:t>
      </w:r>
      <w:r w:rsidR="00214033" w:rsidRPr="00AD3DAD">
        <w:t xml:space="preserve">hand saws. </w:t>
      </w:r>
    </w:p>
    <w:p w14:paraId="132CB520" w14:textId="0229B11C" w:rsidR="00DD1CFF" w:rsidRDefault="001B4A1B" w:rsidP="00C76EF9">
      <w:pPr>
        <w:pStyle w:val="Heading1"/>
      </w:pPr>
      <w:r>
        <w:t>F</w:t>
      </w:r>
      <w:r w:rsidR="009B79F0" w:rsidRPr="009B79F0">
        <w:t>eedback from previous participants</w:t>
      </w:r>
    </w:p>
    <w:p w14:paraId="23F713F7" w14:textId="77777777" w:rsidR="00C76EF9" w:rsidRPr="001B4A1B" w:rsidRDefault="00C76EF9" w:rsidP="00C76EF9">
      <w:pPr>
        <w:pStyle w:val="NoSpacing"/>
        <w:rPr>
          <w:sz w:val="12"/>
          <w:szCs w:val="12"/>
        </w:rPr>
      </w:pPr>
    </w:p>
    <w:p w14:paraId="38D1634E" w14:textId="71ED3F95" w:rsidR="009B79F0" w:rsidRDefault="009B79F0" w:rsidP="006666B0">
      <w:pPr>
        <w:pStyle w:val="NoSpacing"/>
        <w:ind w:left="720"/>
        <w:rPr>
          <w:i/>
          <w:iCs/>
        </w:rPr>
      </w:pPr>
      <w:r w:rsidRPr="006666B0">
        <w:rPr>
          <w:i/>
          <w:iCs/>
        </w:rPr>
        <w:t xml:space="preserve">‘I’ve found it really, really, good, it’s really helped me to feel positive .... Being out in nature is just so </w:t>
      </w:r>
      <w:r w:rsidR="00975283" w:rsidRPr="006666B0">
        <w:rPr>
          <w:i/>
          <w:iCs/>
        </w:rPr>
        <w:t>healing (and) j</w:t>
      </w:r>
      <w:r w:rsidRPr="006666B0">
        <w:rPr>
          <w:i/>
          <w:iCs/>
        </w:rPr>
        <w:t xml:space="preserve">ust calms my brain so much, I really feel the difference, as soon as I’m near trees </w:t>
      </w:r>
      <w:r w:rsidRPr="006666B0">
        <w:rPr>
          <w:b/>
          <w:i/>
          <w:iCs/>
        </w:rPr>
        <w:t>I just feel calmer</w:t>
      </w:r>
      <w:r w:rsidRPr="006666B0">
        <w:rPr>
          <w:i/>
          <w:iCs/>
        </w:rPr>
        <w:t>, especially actually working in the ground</w:t>
      </w:r>
      <w:r w:rsidR="00975283" w:rsidRPr="006666B0">
        <w:rPr>
          <w:i/>
          <w:iCs/>
        </w:rPr>
        <w:t>,</w:t>
      </w:r>
      <w:r w:rsidRPr="006666B0">
        <w:rPr>
          <w:i/>
          <w:iCs/>
        </w:rPr>
        <w:t xml:space="preserve"> it is really good.’</w:t>
      </w:r>
    </w:p>
    <w:p w14:paraId="57948060" w14:textId="77777777" w:rsidR="006666B0" w:rsidRDefault="006666B0" w:rsidP="006666B0">
      <w:pPr>
        <w:pStyle w:val="NoSpacing"/>
        <w:ind w:left="720"/>
        <w:rPr>
          <w:i/>
          <w:iCs/>
          <w:sz w:val="8"/>
          <w:szCs w:val="8"/>
        </w:rPr>
      </w:pPr>
    </w:p>
    <w:p w14:paraId="00320DE8" w14:textId="77777777" w:rsidR="00DD1CFF" w:rsidRPr="002002FE" w:rsidRDefault="00DD1CFF" w:rsidP="006666B0">
      <w:pPr>
        <w:pStyle w:val="NoSpacing"/>
        <w:ind w:left="720"/>
        <w:rPr>
          <w:i/>
          <w:iCs/>
          <w:sz w:val="8"/>
          <w:szCs w:val="8"/>
        </w:rPr>
      </w:pPr>
    </w:p>
    <w:p w14:paraId="53DB6F91" w14:textId="77777777" w:rsidR="009B79F0" w:rsidRDefault="009B79F0" w:rsidP="006666B0">
      <w:pPr>
        <w:pStyle w:val="NoSpacing"/>
        <w:ind w:left="720"/>
        <w:rPr>
          <w:i/>
          <w:iCs/>
          <w:color w:val="000000"/>
        </w:rPr>
      </w:pPr>
      <w:r w:rsidRPr="006666B0">
        <w:rPr>
          <w:i/>
          <w:iCs/>
          <w:color w:val="000000"/>
        </w:rPr>
        <w:t xml:space="preserve">‘This is the only place with other people that I feel comfortable and relaxed. Here I can sit with 6 or 7 other people and interact normally. I come here and it feels like I get a holiday from my mental illness. I come here and I feel useful and I realised in my second week here it is the first time I’ve felt useful in 7 or 8 years’ </w:t>
      </w:r>
    </w:p>
    <w:p w14:paraId="3CB9DE30" w14:textId="77777777" w:rsidR="002002FE" w:rsidRDefault="002002FE" w:rsidP="006666B0">
      <w:pPr>
        <w:pStyle w:val="NoSpacing"/>
        <w:ind w:left="720"/>
        <w:rPr>
          <w:i/>
          <w:iCs/>
          <w:color w:val="000000"/>
          <w:sz w:val="8"/>
          <w:szCs w:val="8"/>
        </w:rPr>
      </w:pPr>
    </w:p>
    <w:p w14:paraId="54001F45" w14:textId="77777777" w:rsidR="00DD1CFF" w:rsidRPr="002002FE" w:rsidRDefault="00DD1CFF" w:rsidP="006666B0">
      <w:pPr>
        <w:pStyle w:val="NoSpacing"/>
        <w:ind w:left="720"/>
        <w:rPr>
          <w:i/>
          <w:iCs/>
          <w:color w:val="000000"/>
          <w:sz w:val="8"/>
          <w:szCs w:val="8"/>
        </w:rPr>
      </w:pPr>
    </w:p>
    <w:p w14:paraId="427AFDE6" w14:textId="77777777" w:rsidR="009B79F0" w:rsidRPr="006666B0" w:rsidRDefault="009B79F0" w:rsidP="006666B0">
      <w:pPr>
        <w:pStyle w:val="NoSpacing"/>
        <w:ind w:left="720"/>
        <w:rPr>
          <w:i/>
          <w:iCs/>
        </w:rPr>
      </w:pPr>
      <w:r w:rsidRPr="006666B0">
        <w:rPr>
          <w:i/>
          <w:iCs/>
        </w:rPr>
        <w:t>‘It has helped me realise that not all people are ‘meanies’, there are lovely people out there... you know, like-minded...it’s having something in common, with the garden...’</w:t>
      </w:r>
    </w:p>
    <w:p w14:paraId="57C20B09" w14:textId="77777777" w:rsidR="004054FB" w:rsidRDefault="004054FB" w:rsidP="004054FB">
      <w:pPr>
        <w:pStyle w:val="NoSpacing"/>
      </w:pPr>
      <w:r w:rsidRPr="00FA5995">
        <w:rPr>
          <w:rStyle w:val="Heading1Char"/>
          <w:u w:val="single"/>
        </w:rPr>
        <w:lastRenderedPageBreak/>
        <w:t>Referrers</w:t>
      </w:r>
      <w:r>
        <w:t xml:space="preserve"> please read these guidelines with your client and check they understand what they are being referred to </w:t>
      </w:r>
      <w:r w:rsidRPr="00043FF1">
        <w:rPr>
          <w:i/>
        </w:rPr>
        <w:t>before</w:t>
      </w:r>
      <w:r>
        <w:t xml:space="preserve"> referring. </w:t>
      </w:r>
    </w:p>
    <w:p w14:paraId="4A2E419E" w14:textId="77777777" w:rsidR="004054FB" w:rsidRDefault="004054FB" w:rsidP="004054FB">
      <w:pPr>
        <w:pStyle w:val="NoSpacing"/>
        <w:numPr>
          <w:ilvl w:val="0"/>
          <w:numId w:val="5"/>
        </w:numPr>
      </w:pPr>
      <w:r>
        <w:t xml:space="preserve">This is an outdoor allotment site that clients should attend for 6-weeks. </w:t>
      </w:r>
    </w:p>
    <w:p w14:paraId="6B983312" w14:textId="77777777" w:rsidR="004054FB" w:rsidRDefault="004054FB" w:rsidP="004054FB">
      <w:pPr>
        <w:pStyle w:val="NoSpacing"/>
        <w:numPr>
          <w:ilvl w:val="0"/>
          <w:numId w:val="5"/>
        </w:numPr>
      </w:pPr>
      <w:r>
        <w:t>Travel arrangements needs to be discussed to support your clients’ attendance.</w:t>
      </w:r>
    </w:p>
    <w:p w14:paraId="48EC303A" w14:textId="77777777" w:rsidR="004054FB" w:rsidRDefault="004054FB" w:rsidP="004054FB">
      <w:pPr>
        <w:pStyle w:val="NoSpacing"/>
        <w:numPr>
          <w:ilvl w:val="0"/>
          <w:numId w:val="5"/>
        </w:numPr>
      </w:pPr>
      <w:r>
        <w:t xml:space="preserve">The C4E needs to communicate with the client by mobile phone. </w:t>
      </w:r>
    </w:p>
    <w:p w14:paraId="2802F01F" w14:textId="77777777" w:rsidR="004054FB" w:rsidRPr="00902B63" w:rsidRDefault="004054FB" w:rsidP="004054FB">
      <w:pPr>
        <w:pStyle w:val="NoSpacing"/>
        <w:ind w:left="720"/>
        <w:rPr>
          <w:sz w:val="8"/>
          <w:szCs w:val="8"/>
        </w:rPr>
      </w:pPr>
    </w:p>
    <w:p w14:paraId="13C2A0F1" w14:textId="77777777" w:rsidR="004054FB" w:rsidRPr="00CA76C4" w:rsidRDefault="004054FB" w:rsidP="004054FB">
      <w:pPr>
        <w:pStyle w:val="NoSpacing"/>
        <w:rPr>
          <w:b/>
          <w:bCs/>
        </w:rPr>
      </w:pPr>
      <w:r w:rsidRPr="00CA76C4">
        <w:rPr>
          <w:b/>
          <w:bCs/>
        </w:rPr>
        <w:t>Please take some time to discuss the programme with your client before referring.</w:t>
      </w:r>
    </w:p>
    <w:p w14:paraId="45FC2BB9" w14:textId="77777777" w:rsidR="009B5E7D" w:rsidRDefault="009B5E7D" w:rsidP="00975283">
      <w:pPr>
        <w:pStyle w:val="Heading1"/>
      </w:pPr>
      <w:r>
        <w:t>Accessing the site</w:t>
      </w:r>
    </w:p>
    <w:p w14:paraId="2B3FDF31" w14:textId="77777777" w:rsidR="000845D6" w:rsidRDefault="00754FDD" w:rsidP="009926C5">
      <w:pPr>
        <w:pStyle w:val="NoSpacing"/>
      </w:pPr>
      <w:r>
        <w:t>C4E</w:t>
      </w:r>
      <w:r w:rsidR="003C2660">
        <w:t xml:space="preserve"> is </w:t>
      </w:r>
      <w:r w:rsidR="00DB5255">
        <w:t>part of</w:t>
      </w:r>
      <w:r w:rsidR="007949DE">
        <w:t xml:space="preserve"> the </w:t>
      </w:r>
      <w:r w:rsidR="003C2660">
        <w:t>Stanmer Wellbeing Gardens</w:t>
      </w:r>
      <w:r w:rsidR="007949DE">
        <w:t xml:space="preserve"> at the back of Stanmer Park. It is accessible by car, bicycle, </w:t>
      </w:r>
      <w:r w:rsidR="00684641">
        <w:t xml:space="preserve">train (Falmer Station) and bus, </w:t>
      </w:r>
      <w:r w:rsidR="007949DE">
        <w:t xml:space="preserve">or on foot. </w:t>
      </w:r>
    </w:p>
    <w:p w14:paraId="3D10AADB" w14:textId="2FC24D02" w:rsidR="006C0040" w:rsidRDefault="007949DE" w:rsidP="009926C5">
      <w:pPr>
        <w:pStyle w:val="NoSpacing"/>
      </w:pPr>
      <w:r>
        <w:t xml:space="preserve">Buses </w:t>
      </w:r>
    </w:p>
    <w:p w14:paraId="58536C39" w14:textId="37867573" w:rsidR="006C0040" w:rsidRDefault="006C0040" w:rsidP="009926C5">
      <w:pPr>
        <w:pStyle w:val="NoSpacing"/>
      </w:pPr>
      <w:r>
        <w:t xml:space="preserve">No 78 hourly from Stop F at the Old Steine come right up to </w:t>
      </w:r>
      <w:proofErr w:type="spellStart"/>
      <w:r>
        <w:t>Stanmer</w:t>
      </w:r>
      <w:proofErr w:type="spellEnd"/>
      <w:r>
        <w:t xml:space="preserve"> Village, dropping off opposite the church.</w:t>
      </w:r>
    </w:p>
    <w:p w14:paraId="76262CA6" w14:textId="32097460" w:rsidR="007949DE" w:rsidRDefault="006C0040" w:rsidP="009926C5">
      <w:pPr>
        <w:pStyle w:val="NoSpacing"/>
      </w:pPr>
      <w:r>
        <w:t>N</w:t>
      </w:r>
      <w:r w:rsidR="007949DE">
        <w:t>o 25 stop at the</w:t>
      </w:r>
      <w:r w:rsidR="00616343">
        <w:t xml:space="preserve"> Lower Lodges, at </w:t>
      </w:r>
      <w:r w:rsidR="007949DE">
        <w:t>Stanmer Park</w:t>
      </w:r>
      <w:r w:rsidR="00616343">
        <w:t xml:space="preserve"> gates</w:t>
      </w:r>
      <w:r w:rsidR="007949DE">
        <w:t xml:space="preserve">, </w:t>
      </w:r>
      <w:r w:rsidR="00D8571D">
        <w:t>followed by</w:t>
      </w:r>
      <w:r w:rsidR="007949DE">
        <w:t xml:space="preserve"> </w:t>
      </w:r>
      <w:r w:rsidR="00DB5255">
        <w:t>a</w:t>
      </w:r>
      <w:r w:rsidR="007949DE">
        <w:t xml:space="preserve"> 15-20 min walk</w:t>
      </w:r>
      <w:r w:rsidR="00DB5255">
        <w:t xml:space="preserve"> through park</w:t>
      </w:r>
      <w:r w:rsidR="00684641">
        <w:t xml:space="preserve"> </w:t>
      </w:r>
      <w:r w:rsidR="00D8571D">
        <w:t xml:space="preserve">to reach our </w:t>
      </w:r>
      <w:r w:rsidR="00904A21">
        <w:t>Allotment site</w:t>
      </w:r>
      <w:r w:rsidR="00510C64">
        <w:t xml:space="preserve">, or we can sometimes </w:t>
      </w:r>
      <w:r w:rsidR="00754FDD">
        <w:t xml:space="preserve">offer a lift. </w:t>
      </w:r>
    </w:p>
    <w:p w14:paraId="151A81E1" w14:textId="77777777" w:rsidR="009926C5" w:rsidRPr="009926C5" w:rsidRDefault="009926C5" w:rsidP="009926C5">
      <w:pPr>
        <w:pStyle w:val="NoSpacing"/>
        <w:rPr>
          <w:sz w:val="8"/>
          <w:szCs w:val="8"/>
        </w:rPr>
      </w:pPr>
    </w:p>
    <w:p w14:paraId="538C1BB9" w14:textId="7025C5AB" w:rsidR="00604720" w:rsidRDefault="003A5086" w:rsidP="009926C5">
      <w:pPr>
        <w:pStyle w:val="NoSpacing"/>
      </w:pPr>
      <w:r w:rsidRPr="003A5086">
        <w:rPr>
          <w:b/>
          <w:bCs/>
        </w:rPr>
        <w:t>We have funding to provide a taxi journey</w:t>
      </w:r>
      <w:r>
        <w:t xml:space="preserve"> </w:t>
      </w:r>
      <w:r>
        <w:rPr>
          <w:i/>
        </w:rPr>
        <w:t>TO</w:t>
      </w:r>
      <w:r w:rsidRPr="009B5E7D">
        <w:t xml:space="preserve"> the site for 6 sessions</w:t>
      </w:r>
      <w:r>
        <w:t xml:space="preserve"> f</w:t>
      </w:r>
      <w:r w:rsidR="00D80008">
        <w:t>or</w:t>
      </w:r>
      <w:r w:rsidR="007949DE">
        <w:t xml:space="preserve"> </w:t>
      </w:r>
      <w:r>
        <w:t xml:space="preserve">those </w:t>
      </w:r>
      <w:r w:rsidR="007949DE">
        <w:t xml:space="preserve">people </w:t>
      </w:r>
      <w:r>
        <w:t xml:space="preserve">for whom </w:t>
      </w:r>
      <w:r w:rsidR="007949DE">
        <w:t xml:space="preserve">the bus journey and walk in the morning </w:t>
      </w:r>
      <w:r w:rsidR="00070EB8">
        <w:t>would be</w:t>
      </w:r>
      <w:r w:rsidR="007949DE">
        <w:t xml:space="preserve"> a barrier to accessing this service</w:t>
      </w:r>
      <w:r w:rsidR="009B5E7D" w:rsidRPr="009B5E7D">
        <w:t xml:space="preserve">. The client </w:t>
      </w:r>
      <w:r w:rsidR="00F658AF">
        <w:t>will need to</w:t>
      </w:r>
      <w:r w:rsidR="009B5E7D" w:rsidRPr="009B5E7D">
        <w:t xml:space="preserve"> make their own way home</w:t>
      </w:r>
      <w:r w:rsidR="00AF1785">
        <w:t xml:space="preserve">. </w:t>
      </w:r>
    </w:p>
    <w:p w14:paraId="7E08C381" w14:textId="77777777" w:rsidR="00942561" w:rsidRDefault="00942561" w:rsidP="00942561">
      <w:pPr>
        <w:pStyle w:val="Heading1"/>
      </w:pPr>
      <w:r>
        <w:t>Taster session</w:t>
      </w:r>
    </w:p>
    <w:p w14:paraId="1B693F15" w14:textId="77777777" w:rsidR="006F25D6" w:rsidRDefault="00942561" w:rsidP="006F25D6">
      <w:pPr>
        <w:pStyle w:val="NoSpacing"/>
      </w:pPr>
      <w:r>
        <w:t xml:space="preserve">Following referral, clients </w:t>
      </w:r>
      <w:r w:rsidR="00B91B27">
        <w:t>will be invited to</w:t>
      </w:r>
      <w:r>
        <w:t xml:space="preserve"> attend a taster session to see if they would like to take part in the programme</w:t>
      </w:r>
      <w:r w:rsidR="0097259F">
        <w:t xml:space="preserve">, which they </w:t>
      </w:r>
      <w:r>
        <w:t xml:space="preserve">may attend alone or with a support/care worker, or friend/family member. </w:t>
      </w:r>
    </w:p>
    <w:p w14:paraId="7929F964" w14:textId="57592D92" w:rsidR="006F25D6" w:rsidRPr="006F25D6" w:rsidRDefault="006F25D6" w:rsidP="006F25D6">
      <w:pPr>
        <w:pStyle w:val="NoSpacing"/>
        <w:rPr>
          <w:sz w:val="8"/>
          <w:szCs w:val="8"/>
        </w:rPr>
      </w:pPr>
    </w:p>
    <w:p w14:paraId="3A6D89AE" w14:textId="31516A56" w:rsidR="00942561" w:rsidRDefault="00942561" w:rsidP="006F25D6">
      <w:pPr>
        <w:pStyle w:val="NoSpacing"/>
      </w:pPr>
      <w:r>
        <w:t>The travel arrangements for this visit must be made by the referring organisation or the individual themselves</w:t>
      </w:r>
      <w:r w:rsidR="00EA62C9">
        <w:t xml:space="preserve">. </w:t>
      </w:r>
      <w:r>
        <w:t>Please contact us if you think this might cause difficulties.</w:t>
      </w:r>
    </w:p>
    <w:p w14:paraId="0B8AC3DE" w14:textId="4A300A79" w:rsidR="00A17E5E" w:rsidRPr="006666B0" w:rsidRDefault="00A17E5E" w:rsidP="006666B0">
      <w:pPr>
        <w:pStyle w:val="NoSpacing"/>
        <w:rPr>
          <w:b/>
          <w:bCs/>
          <w:i/>
          <w:iCs/>
        </w:rPr>
      </w:pPr>
      <w:r w:rsidRPr="006666B0">
        <w:rPr>
          <w:b/>
          <w:bCs/>
          <w:i/>
          <w:iCs/>
        </w:rPr>
        <w:t xml:space="preserve">PLEASE NOTE: </w:t>
      </w:r>
      <w:r w:rsidR="00EA62C9" w:rsidRPr="006666B0">
        <w:rPr>
          <w:b/>
          <w:bCs/>
          <w:i/>
          <w:iCs/>
        </w:rPr>
        <w:t>We cannot provide a</w:t>
      </w:r>
      <w:r w:rsidRPr="006666B0">
        <w:rPr>
          <w:b/>
          <w:bCs/>
          <w:i/>
          <w:iCs/>
        </w:rPr>
        <w:t xml:space="preserve"> taxi for the initial taster session. In our experience clients often need support from a care worker or family member to help them navigate the journey and arrive on site for their taster session. </w:t>
      </w:r>
    </w:p>
    <w:p w14:paraId="5E78C6FA" w14:textId="0B3A5F77" w:rsidR="00700712" w:rsidRPr="00700712" w:rsidRDefault="00700712" w:rsidP="00143863">
      <w:pPr>
        <w:pStyle w:val="Heading1"/>
      </w:pPr>
      <w:r>
        <w:t>Evaluation</w:t>
      </w:r>
      <w:r w:rsidR="00450C5A">
        <w:t>s</w:t>
      </w:r>
    </w:p>
    <w:p w14:paraId="5A763FB5" w14:textId="2236B55F" w:rsidR="002473CD" w:rsidRDefault="002473CD" w:rsidP="00902B63">
      <w:pPr>
        <w:pStyle w:val="NoSpacing"/>
      </w:pPr>
      <w:r>
        <w:t>In taking part in the programme c</w:t>
      </w:r>
      <w:r w:rsidR="00214033">
        <w:t>lients agree to have their well-</w:t>
      </w:r>
      <w:r>
        <w:t>being sensitively recorded</w:t>
      </w:r>
      <w:r w:rsidR="00180A60">
        <w:t xml:space="preserve">, </w:t>
      </w:r>
      <w:r>
        <w:t xml:space="preserve">to </w:t>
      </w:r>
      <w:r w:rsidR="002771BE" w:rsidRPr="002771BE">
        <w:t xml:space="preserve">monitor their progress towards individually </w:t>
      </w:r>
      <w:r w:rsidR="00FD184A">
        <w:t>agreed</w:t>
      </w:r>
      <w:r w:rsidR="002771BE" w:rsidRPr="002771BE">
        <w:t xml:space="preserve"> goals and to provide evidence </w:t>
      </w:r>
      <w:r w:rsidR="00FD184A">
        <w:t>for</w:t>
      </w:r>
      <w:r w:rsidR="002771BE" w:rsidRPr="002771BE">
        <w:t xml:space="preserve"> service development.</w:t>
      </w:r>
      <w:r w:rsidR="002771BE">
        <w:t xml:space="preserve"> </w:t>
      </w:r>
      <w:r>
        <w:t>Evaluations are conducted as follows:</w:t>
      </w:r>
    </w:p>
    <w:p w14:paraId="7EC45B79" w14:textId="77777777" w:rsidR="00902B63" w:rsidRPr="00902B63" w:rsidRDefault="00902B63" w:rsidP="00902B63">
      <w:pPr>
        <w:pStyle w:val="NoSpacing"/>
        <w:rPr>
          <w:sz w:val="8"/>
          <w:szCs w:val="8"/>
        </w:rPr>
      </w:pPr>
    </w:p>
    <w:p w14:paraId="3DDF4F09" w14:textId="64F9BE1F" w:rsidR="002473CD" w:rsidRDefault="00CF4C4E" w:rsidP="00902B63">
      <w:pPr>
        <w:pStyle w:val="NoSpacing"/>
      </w:pPr>
      <w:r w:rsidRPr="00700712">
        <w:rPr>
          <w:i/>
        </w:rPr>
        <w:t>Initial assessment</w:t>
      </w:r>
      <w:r>
        <w:t xml:space="preserve">: </w:t>
      </w:r>
      <w:r w:rsidR="00597EC9">
        <w:t>A</w:t>
      </w:r>
      <w:r w:rsidR="00F331C5">
        <w:t xml:space="preserve"> 20-minute </w:t>
      </w:r>
      <w:r w:rsidR="009B14A9">
        <w:t>discussion</w:t>
      </w:r>
      <w:r>
        <w:t xml:space="preserve"> </w:t>
      </w:r>
      <w:r w:rsidR="00700712">
        <w:t xml:space="preserve">and WEMWBS assessment </w:t>
      </w:r>
      <w:r w:rsidR="005D25F1">
        <w:t>allows the programme leader</w:t>
      </w:r>
      <w:r w:rsidR="007D7E0C">
        <w:t xml:space="preserve"> </w:t>
      </w:r>
      <w:r w:rsidR="00795947">
        <w:t>insight into</w:t>
      </w:r>
      <w:r w:rsidR="007D7E0C">
        <w:t xml:space="preserve"> t</w:t>
      </w:r>
      <w:r>
        <w:t xml:space="preserve">he </w:t>
      </w:r>
      <w:r w:rsidR="007D7E0C">
        <w:t xml:space="preserve">clients’ </w:t>
      </w:r>
      <w:r>
        <w:t>initial well</w:t>
      </w:r>
      <w:r w:rsidR="00F331C5">
        <w:t>-</w:t>
      </w:r>
      <w:r>
        <w:t>being levels</w:t>
      </w:r>
      <w:r w:rsidR="009B14A9">
        <w:t xml:space="preserve"> and </w:t>
      </w:r>
      <w:r w:rsidR="00921C6A">
        <w:t>support needs</w:t>
      </w:r>
      <w:r w:rsidR="0051244A">
        <w:t xml:space="preserve">. </w:t>
      </w:r>
      <w:r w:rsidR="00921C6A">
        <w:t xml:space="preserve"> </w:t>
      </w:r>
      <w:r w:rsidR="0051244A">
        <w:t>They</w:t>
      </w:r>
      <w:r w:rsidR="00921C6A">
        <w:t xml:space="preserve"> </w:t>
      </w:r>
      <w:r w:rsidR="007D7E0C">
        <w:t>help</w:t>
      </w:r>
      <w:r>
        <w:t xml:space="preserve"> </w:t>
      </w:r>
      <w:r w:rsidR="00DC697C">
        <w:t xml:space="preserve">set three </w:t>
      </w:r>
      <w:r w:rsidR="00801067">
        <w:t xml:space="preserve">simple </w:t>
      </w:r>
      <w:r w:rsidR="00DC697C">
        <w:t>goals (</w:t>
      </w:r>
      <w:r w:rsidR="00D67AE4">
        <w:t>e.g.</w:t>
      </w:r>
      <w:r w:rsidR="00DC697C">
        <w:t xml:space="preserve"> to speak with everyone at the session at least once) </w:t>
      </w:r>
      <w:r w:rsidR="005F3491">
        <w:t xml:space="preserve">for the client to focus on </w:t>
      </w:r>
      <w:r>
        <w:t>over the 6</w:t>
      </w:r>
      <w:r w:rsidR="00921C6A">
        <w:t>-</w:t>
      </w:r>
      <w:r>
        <w:t xml:space="preserve">week period. </w:t>
      </w:r>
    </w:p>
    <w:p w14:paraId="5736D332" w14:textId="77777777" w:rsidR="00902B63" w:rsidRPr="00902B63" w:rsidRDefault="00902B63" w:rsidP="00902B63">
      <w:pPr>
        <w:pStyle w:val="NoSpacing"/>
        <w:rPr>
          <w:sz w:val="8"/>
          <w:szCs w:val="8"/>
        </w:rPr>
      </w:pPr>
    </w:p>
    <w:p w14:paraId="3AE7DFBE" w14:textId="4BDF7A72" w:rsidR="00CF4C4E" w:rsidRDefault="00700712" w:rsidP="00902B63">
      <w:pPr>
        <w:pStyle w:val="NoSpacing"/>
      </w:pPr>
      <w:r w:rsidRPr="00700712">
        <w:rPr>
          <w:i/>
        </w:rPr>
        <w:t>Mid-term assessment</w:t>
      </w:r>
      <w:r w:rsidR="003C2660">
        <w:rPr>
          <w:i/>
        </w:rPr>
        <w:t xml:space="preserve"> (</w:t>
      </w:r>
      <w:r w:rsidR="00D67AE4">
        <w:rPr>
          <w:i/>
        </w:rPr>
        <w:t>Wk.</w:t>
      </w:r>
      <w:r w:rsidR="003C2660">
        <w:rPr>
          <w:i/>
        </w:rPr>
        <w:t xml:space="preserve"> 3)</w:t>
      </w:r>
      <w:r>
        <w:t>:</w:t>
      </w:r>
      <w:r w:rsidR="00FF73DD">
        <w:t xml:space="preserve"> </w:t>
      </w:r>
      <w:r w:rsidR="00801067">
        <w:t>the programme leader will help</w:t>
      </w:r>
      <w:r>
        <w:t xml:space="preserve"> </w:t>
      </w:r>
      <w:r w:rsidR="002771BE">
        <w:t>review progress,</w:t>
      </w:r>
      <w:r>
        <w:t xml:space="preserve"> to consider the goals </w:t>
      </w:r>
      <w:r w:rsidR="00D15079">
        <w:t>set</w:t>
      </w:r>
      <w:r w:rsidR="0043776C">
        <w:t xml:space="preserve"> </w:t>
      </w:r>
      <w:r w:rsidR="00801067">
        <w:t>by clients</w:t>
      </w:r>
      <w:r w:rsidR="00057FA9">
        <w:t xml:space="preserve">, </w:t>
      </w:r>
      <w:r w:rsidR="00633BCF">
        <w:t xml:space="preserve">and </w:t>
      </w:r>
      <w:r w:rsidR="00D954F8">
        <w:t xml:space="preserve">whether </w:t>
      </w:r>
      <w:r w:rsidR="0043776C">
        <w:t xml:space="preserve">adjustments </w:t>
      </w:r>
      <w:r w:rsidR="00057FA9">
        <w:t>can</w:t>
      </w:r>
      <w:r w:rsidR="0043776C">
        <w:t xml:space="preserve"> </w:t>
      </w:r>
      <w:r>
        <w:t xml:space="preserve">help </w:t>
      </w:r>
      <w:r w:rsidR="00057FA9">
        <w:t>support</w:t>
      </w:r>
      <w:r w:rsidR="0051244A">
        <w:t xml:space="preserve"> the</w:t>
      </w:r>
      <w:r>
        <w:t xml:space="preserve"> client</w:t>
      </w:r>
      <w:r w:rsidR="0051244A">
        <w:t>s’</w:t>
      </w:r>
      <w:r w:rsidR="008A251E">
        <w:t xml:space="preserve"> well-</w:t>
      </w:r>
      <w:r>
        <w:t>being.</w:t>
      </w:r>
    </w:p>
    <w:p w14:paraId="20D3B598" w14:textId="77777777" w:rsidR="002C66A9" w:rsidRPr="002C66A9" w:rsidRDefault="002C66A9" w:rsidP="00902B63">
      <w:pPr>
        <w:pStyle w:val="NoSpacing"/>
        <w:rPr>
          <w:sz w:val="8"/>
          <w:szCs w:val="8"/>
        </w:rPr>
      </w:pPr>
    </w:p>
    <w:p w14:paraId="6C7F3CD6" w14:textId="228F358C" w:rsidR="00700712" w:rsidRDefault="00700712" w:rsidP="00902B63">
      <w:pPr>
        <w:pStyle w:val="NoSpacing"/>
      </w:pPr>
      <w:r w:rsidRPr="00700712">
        <w:rPr>
          <w:i/>
        </w:rPr>
        <w:t>End of programme assessment</w:t>
      </w:r>
      <w:r w:rsidR="003C2660">
        <w:rPr>
          <w:i/>
        </w:rPr>
        <w:t xml:space="preserve"> (</w:t>
      </w:r>
      <w:r w:rsidR="00D67AE4">
        <w:rPr>
          <w:i/>
        </w:rPr>
        <w:t>Wk.</w:t>
      </w:r>
      <w:r w:rsidR="003C2660">
        <w:rPr>
          <w:i/>
        </w:rPr>
        <w:t xml:space="preserve"> 6)</w:t>
      </w:r>
      <w:r>
        <w:t xml:space="preserve">: </w:t>
      </w:r>
      <w:r w:rsidR="00975C6E">
        <w:t>C</w:t>
      </w:r>
      <w:r>
        <w:t>lient</w:t>
      </w:r>
      <w:r w:rsidR="00837C14">
        <w:t>s</w:t>
      </w:r>
      <w:r>
        <w:t xml:space="preserve"> </w:t>
      </w:r>
      <w:r w:rsidR="00975C6E">
        <w:t>can</w:t>
      </w:r>
      <w:r>
        <w:t xml:space="preserve"> discuss </w:t>
      </w:r>
      <w:r w:rsidR="00975C6E">
        <w:t>how</w:t>
      </w:r>
      <w:r w:rsidR="00755A7F">
        <w:t xml:space="preserve"> the</w:t>
      </w:r>
      <w:r>
        <w:t xml:space="preserve"> </w:t>
      </w:r>
      <w:r w:rsidR="00F331C5">
        <w:t xml:space="preserve">programme has </w:t>
      </w:r>
      <w:r w:rsidR="00837C14">
        <w:t>affected</w:t>
      </w:r>
      <w:r w:rsidR="00F331C5">
        <w:t xml:space="preserve"> </w:t>
      </w:r>
      <w:r w:rsidR="00837C14">
        <w:t xml:space="preserve">their </w:t>
      </w:r>
      <w:r w:rsidR="00F331C5">
        <w:t>well-</w:t>
      </w:r>
      <w:r>
        <w:t>being</w:t>
      </w:r>
      <w:r w:rsidR="00683487">
        <w:t xml:space="preserve"> and if </w:t>
      </w:r>
      <w:r>
        <w:t xml:space="preserve">they would like to continue </w:t>
      </w:r>
      <w:r w:rsidR="00837C14">
        <w:t>as a drop</w:t>
      </w:r>
      <w:r w:rsidR="00683487">
        <w:t xml:space="preserve">-in client </w:t>
      </w:r>
      <w:r>
        <w:t xml:space="preserve">at the </w:t>
      </w:r>
      <w:r w:rsidR="00683487">
        <w:t>sessions</w:t>
      </w:r>
      <w:r>
        <w:t>. A secon</w:t>
      </w:r>
      <w:r w:rsidR="0043776C">
        <w:t>d WEMW</w:t>
      </w:r>
      <w:r w:rsidR="00F331C5">
        <w:t xml:space="preserve">BS assessment will </w:t>
      </w:r>
      <w:r w:rsidR="00EB75D8">
        <w:t>highlight</w:t>
      </w:r>
      <w:r w:rsidR="00F14255">
        <w:t xml:space="preserve"> </w:t>
      </w:r>
      <w:r>
        <w:t xml:space="preserve">changes </w:t>
      </w:r>
      <w:r w:rsidR="002771BE">
        <w:t xml:space="preserve">which may </w:t>
      </w:r>
      <w:r>
        <w:t xml:space="preserve">have occurred over the </w:t>
      </w:r>
      <w:r w:rsidR="002771BE">
        <w:t xml:space="preserve">course of the </w:t>
      </w:r>
      <w:r>
        <w:t>programme.</w:t>
      </w:r>
    </w:p>
    <w:p w14:paraId="39A1B9AF" w14:textId="77777777" w:rsidR="00902B63" w:rsidRPr="00902B63" w:rsidRDefault="00902B63" w:rsidP="00902B63">
      <w:pPr>
        <w:pStyle w:val="NoSpacing"/>
        <w:rPr>
          <w:sz w:val="8"/>
          <w:szCs w:val="8"/>
        </w:rPr>
      </w:pPr>
    </w:p>
    <w:p w14:paraId="0937F8EA" w14:textId="6FB87D6F" w:rsidR="00D65B8C" w:rsidRDefault="002473CD" w:rsidP="00902B63">
      <w:pPr>
        <w:pStyle w:val="NoSpacing"/>
      </w:pPr>
      <w:r>
        <w:lastRenderedPageBreak/>
        <w:t xml:space="preserve">Following the 6-week funded programme clients can continue with the project </w:t>
      </w:r>
      <w:r w:rsidR="00A5545B">
        <w:t xml:space="preserve">as a Drop-in client </w:t>
      </w:r>
      <w:r w:rsidR="009B5E7D" w:rsidRPr="00E7460C">
        <w:rPr>
          <w:b/>
          <w:bCs/>
          <w:i/>
        </w:rPr>
        <w:t>without travel assistance</w:t>
      </w:r>
      <w:r w:rsidR="009B5E7D">
        <w:rPr>
          <w:i/>
        </w:rPr>
        <w:t xml:space="preserve"> </w:t>
      </w:r>
      <w:r w:rsidR="00A5545B" w:rsidRPr="00A5545B">
        <w:rPr>
          <w:iCs/>
        </w:rPr>
        <w:t xml:space="preserve">and will </w:t>
      </w:r>
      <w:r w:rsidR="00A5545B">
        <w:rPr>
          <w:iCs/>
        </w:rPr>
        <w:t xml:space="preserve">also </w:t>
      </w:r>
      <w:r w:rsidR="00A5545B" w:rsidRPr="00A5545B">
        <w:rPr>
          <w:iCs/>
        </w:rPr>
        <w:t xml:space="preserve">be </w:t>
      </w:r>
      <w:r w:rsidR="00A5545B">
        <w:rPr>
          <w:iCs/>
        </w:rPr>
        <w:t>encouraged to</w:t>
      </w:r>
      <w:r w:rsidR="00700712">
        <w:t xml:space="preserve"> consider </w:t>
      </w:r>
      <w:r w:rsidR="00A5545B">
        <w:t xml:space="preserve">joining </w:t>
      </w:r>
      <w:r w:rsidR="002771BE">
        <w:t>other volunteering group</w:t>
      </w:r>
      <w:r w:rsidR="00A5545B">
        <w:t>s</w:t>
      </w:r>
      <w:r w:rsidR="00700712">
        <w:t xml:space="preserve">. </w:t>
      </w:r>
      <w:r w:rsidR="00E7460C">
        <w:t>They</w:t>
      </w:r>
      <w:r>
        <w:t xml:space="preserve"> </w:t>
      </w:r>
      <w:r w:rsidR="00832640">
        <w:t xml:space="preserve">may be asked to </w:t>
      </w:r>
      <w:r>
        <w:t>take part in project-wide evaluations</w:t>
      </w:r>
      <w:r w:rsidR="00700712">
        <w:t xml:space="preserve"> as an independent member of the project.</w:t>
      </w:r>
    </w:p>
    <w:p w14:paraId="4354ED31" w14:textId="77777777" w:rsidR="003C2660" w:rsidRDefault="003C2660" w:rsidP="00832640">
      <w:pPr>
        <w:pStyle w:val="Heading1"/>
      </w:pPr>
      <w:r>
        <w:t>Requirements</w:t>
      </w:r>
    </w:p>
    <w:p w14:paraId="2C1C55E1" w14:textId="3B2BCA98" w:rsidR="009E0528" w:rsidRDefault="003C2660" w:rsidP="0038706C">
      <w:pPr>
        <w:pStyle w:val="NoSpacing"/>
      </w:pPr>
      <w:r w:rsidRPr="00043FF1">
        <w:rPr>
          <w:b/>
          <w:i/>
        </w:rPr>
        <w:t>Clients</w:t>
      </w:r>
      <w:r>
        <w:t xml:space="preserve"> </w:t>
      </w:r>
      <w:r w:rsidR="0082079F">
        <w:t>should</w:t>
      </w:r>
      <w:r>
        <w:t xml:space="preserve"> be made aware of and agree to a number of factors before referral:</w:t>
      </w:r>
    </w:p>
    <w:p w14:paraId="561773DA" w14:textId="76A14F55" w:rsidR="009F21C7" w:rsidRDefault="009F21C7" w:rsidP="0038706C">
      <w:pPr>
        <w:pStyle w:val="NoSpacing"/>
        <w:numPr>
          <w:ilvl w:val="0"/>
          <w:numId w:val="6"/>
        </w:numPr>
      </w:pPr>
      <w:r w:rsidRPr="00F875E5">
        <w:rPr>
          <w:b/>
          <w:bCs/>
        </w:rPr>
        <w:t>The programme has a waiting list</w:t>
      </w:r>
      <w:r>
        <w:t xml:space="preserve">, please be patient for first contact from the Centre following referral. This can take up to 1 month. If client is happy to make first contact please share the contact details with the client and encourage them to do this. </w:t>
      </w:r>
    </w:p>
    <w:p w14:paraId="5CC4473D" w14:textId="79DA0F9F" w:rsidR="003C2660" w:rsidRDefault="003B5A17" w:rsidP="0038706C">
      <w:pPr>
        <w:pStyle w:val="NoSpacing"/>
        <w:numPr>
          <w:ilvl w:val="0"/>
          <w:numId w:val="6"/>
        </w:numPr>
      </w:pPr>
      <w:r w:rsidRPr="00F875E5">
        <w:rPr>
          <w:b/>
          <w:bCs/>
        </w:rPr>
        <w:t>M</w:t>
      </w:r>
      <w:r w:rsidR="003C2660" w:rsidRPr="00F875E5">
        <w:rPr>
          <w:b/>
          <w:bCs/>
        </w:rPr>
        <w:t>obile phone contact with the client</w:t>
      </w:r>
      <w:r w:rsidRPr="00F875E5">
        <w:rPr>
          <w:b/>
          <w:bCs/>
        </w:rPr>
        <w:t xml:space="preserve"> </w:t>
      </w:r>
      <w:r w:rsidR="003C2660" w:rsidRPr="00F875E5">
        <w:rPr>
          <w:b/>
          <w:bCs/>
        </w:rPr>
        <w:t>is essential</w:t>
      </w:r>
      <w:r w:rsidR="003C2660">
        <w:t xml:space="preserve">. Landline and email communication is possible prior to participation </w:t>
      </w:r>
      <w:r w:rsidR="00515415">
        <w:t>but</w:t>
      </w:r>
      <w:r w:rsidR="003C2660">
        <w:t xml:space="preserve"> cancelation of sessions due to </w:t>
      </w:r>
      <w:r w:rsidR="00515415">
        <w:t>bad</w:t>
      </w:r>
      <w:r w:rsidR="003C2660">
        <w:t xml:space="preserve"> weather is made by mobile on the morning. </w:t>
      </w:r>
    </w:p>
    <w:p w14:paraId="670E812A" w14:textId="1F22A2C1" w:rsidR="002E71A1" w:rsidRDefault="00070EB8" w:rsidP="0038706C">
      <w:pPr>
        <w:pStyle w:val="NoSpacing"/>
        <w:numPr>
          <w:ilvl w:val="0"/>
          <w:numId w:val="6"/>
        </w:numPr>
      </w:pPr>
      <w:r>
        <w:rPr>
          <w:b/>
          <w:bCs/>
        </w:rPr>
        <w:t>Important</w:t>
      </w:r>
      <w:r w:rsidR="002E71A1" w:rsidRPr="002E71A1">
        <w:rPr>
          <w:b/>
          <w:bCs/>
        </w:rPr>
        <w:t xml:space="preserve"> to participate</w:t>
      </w:r>
      <w:r w:rsidR="002E71A1" w:rsidRPr="002E71A1">
        <w:rPr>
          <w:b/>
          <w:bCs/>
          <w:i/>
        </w:rPr>
        <w:t xml:space="preserve"> every</w:t>
      </w:r>
      <w:r w:rsidR="002E71A1" w:rsidRPr="002E71A1">
        <w:rPr>
          <w:b/>
          <w:bCs/>
        </w:rPr>
        <w:t xml:space="preserve"> week for 6 weeks</w:t>
      </w:r>
      <w:r w:rsidR="002E71A1">
        <w:t xml:space="preserve"> While unexpected illness or absence is understood, clients should be determined to attend the full 6 week</w:t>
      </w:r>
      <w:r w:rsidR="002C1211">
        <w:t>ly sessions</w:t>
      </w:r>
      <w:r w:rsidR="002E71A1">
        <w:t xml:space="preserve"> to gain the benefits of the nature-based programme. </w:t>
      </w:r>
    </w:p>
    <w:p w14:paraId="70EDCF37" w14:textId="4C253A87" w:rsidR="009E0528" w:rsidRDefault="00F875E5" w:rsidP="0038706C">
      <w:pPr>
        <w:pStyle w:val="NoSpacing"/>
        <w:numPr>
          <w:ilvl w:val="0"/>
          <w:numId w:val="6"/>
        </w:numPr>
      </w:pPr>
      <w:r w:rsidRPr="002F3B26">
        <w:rPr>
          <w:b/>
          <w:bCs/>
        </w:rPr>
        <w:t>Reasonable</w:t>
      </w:r>
      <w:r w:rsidR="009E0528" w:rsidRPr="002F3B26">
        <w:rPr>
          <w:b/>
          <w:bCs/>
        </w:rPr>
        <w:t xml:space="preserve"> physical ability is needed to access the site</w:t>
      </w:r>
      <w:r w:rsidR="009E0528">
        <w:t xml:space="preserve">, clients who have serious difficulties walking more than 50 yards </w:t>
      </w:r>
      <w:r w:rsidR="005A0431">
        <w:t>need to be</w:t>
      </w:r>
      <w:r w:rsidR="009E0528">
        <w:t xml:space="preserve"> aware of the access issues and</w:t>
      </w:r>
      <w:r w:rsidR="00DC697C">
        <w:t xml:space="preserve"> will need to make arrangements for their return journey home</w:t>
      </w:r>
      <w:r w:rsidR="009E0528">
        <w:t xml:space="preserve">. </w:t>
      </w:r>
    </w:p>
    <w:p w14:paraId="6E336BEF" w14:textId="77777777" w:rsidR="003C2660" w:rsidRDefault="003C2660" w:rsidP="0038706C">
      <w:pPr>
        <w:pStyle w:val="NoSpacing"/>
        <w:numPr>
          <w:ilvl w:val="0"/>
          <w:numId w:val="6"/>
        </w:numPr>
      </w:pPr>
      <w:r w:rsidRPr="002E71A1">
        <w:rPr>
          <w:b/>
          <w:bCs/>
        </w:rPr>
        <w:t>The site is in a public access area of Stanmer Park</w:t>
      </w:r>
      <w:r>
        <w:t xml:space="preserve">. Members of the public and dogs are </w:t>
      </w:r>
      <w:r w:rsidR="00DC697C">
        <w:t xml:space="preserve">often </w:t>
      </w:r>
      <w:r w:rsidR="00043FF1">
        <w:t>around the allotment.</w:t>
      </w:r>
    </w:p>
    <w:p w14:paraId="45C0B2E0" w14:textId="7FF27216" w:rsidR="00043FF1" w:rsidRDefault="000D43FB" w:rsidP="0038706C">
      <w:pPr>
        <w:pStyle w:val="NoSpacing"/>
        <w:numPr>
          <w:ilvl w:val="0"/>
          <w:numId w:val="6"/>
        </w:numPr>
      </w:pPr>
      <w:r>
        <w:rPr>
          <w:b/>
          <w:bCs/>
        </w:rPr>
        <w:t>T</w:t>
      </w:r>
      <w:r w:rsidRPr="000D43FB">
        <w:rPr>
          <w:b/>
          <w:bCs/>
        </w:rPr>
        <w:t>his is not a ‘closed’ group</w:t>
      </w:r>
      <w:r>
        <w:t xml:space="preserve"> </w:t>
      </w:r>
      <w:r w:rsidR="00043FF1">
        <w:t xml:space="preserve">Occasionally new volunteers or people interested in the Centre for Ecotherapy will </w:t>
      </w:r>
      <w:r w:rsidR="009F21C7">
        <w:t xml:space="preserve">attend </w:t>
      </w:r>
      <w:r w:rsidR="00043FF1">
        <w:t>sessions. Clients will be made aware of this</w:t>
      </w:r>
      <w:r w:rsidR="009F21C7">
        <w:t xml:space="preserve"> at the time</w:t>
      </w:r>
      <w:r w:rsidR="00043FF1">
        <w:t>.</w:t>
      </w:r>
    </w:p>
    <w:p w14:paraId="269AD54B" w14:textId="77777777" w:rsidR="00955E79" w:rsidRDefault="00955E79" w:rsidP="00955E79">
      <w:pPr>
        <w:pStyle w:val="NoSpacing"/>
        <w:ind w:left="720"/>
      </w:pPr>
    </w:p>
    <w:p w14:paraId="10E5E8B5" w14:textId="77777777" w:rsidR="00E95F52" w:rsidRDefault="00E95F52" w:rsidP="00E95F52">
      <w:pPr>
        <w:pStyle w:val="NoSpacing"/>
      </w:pPr>
    </w:p>
    <w:p w14:paraId="2394D54D" w14:textId="1DCD759A" w:rsidR="009F21C7" w:rsidRPr="00521F6A" w:rsidRDefault="00FA5995" w:rsidP="00E95F52">
      <w:pPr>
        <w:pStyle w:val="NoSpacing"/>
        <w:rPr>
          <w:b/>
          <w:bCs/>
        </w:rPr>
      </w:pPr>
      <w:r w:rsidRPr="00FA5995">
        <w:rPr>
          <w:rStyle w:val="Heading1Char"/>
          <w:u w:val="single"/>
        </w:rPr>
        <w:t>Referrers</w:t>
      </w:r>
      <w:r w:rsidRPr="00521F6A">
        <w:rPr>
          <w:b/>
          <w:bCs/>
        </w:rPr>
        <w:t xml:space="preserve"> </w:t>
      </w:r>
      <w:r w:rsidR="009F21C7" w:rsidRPr="00521F6A">
        <w:rPr>
          <w:b/>
          <w:bCs/>
        </w:rPr>
        <w:t xml:space="preserve">By referring a client, referrers agree to being the point of contact (POC) for the programme leader if difficulties arise. If this POC changes, referrers must update programme leader with new POC details. </w:t>
      </w:r>
    </w:p>
    <w:p w14:paraId="7B39A1D5" w14:textId="77777777" w:rsidR="00E95F52" w:rsidRDefault="00E95F52" w:rsidP="00E95F52">
      <w:pPr>
        <w:pStyle w:val="NoSpacing"/>
      </w:pPr>
    </w:p>
    <w:p w14:paraId="725256E1" w14:textId="77777777" w:rsidR="00521F6A" w:rsidRPr="00043FF1" w:rsidRDefault="00521F6A" w:rsidP="00E95F52">
      <w:pPr>
        <w:pStyle w:val="NoSpacing"/>
      </w:pPr>
    </w:p>
    <w:p w14:paraId="2E6708D7" w14:textId="57328153" w:rsidR="0066735A" w:rsidRDefault="00F331C5" w:rsidP="00E95F52">
      <w:pPr>
        <w:pStyle w:val="NoSpacing"/>
        <w:rPr>
          <w:rStyle w:val="Hyperlink"/>
          <w:rFonts w:cs="Arial"/>
          <w:szCs w:val="24"/>
        </w:rPr>
      </w:pPr>
      <w:r>
        <w:t xml:space="preserve">If this programme is of interest to </w:t>
      </w:r>
      <w:r w:rsidR="009B5E7D">
        <w:t xml:space="preserve">you or </w:t>
      </w:r>
      <w:r>
        <w:t>your client, please fi</w:t>
      </w:r>
      <w:r w:rsidR="009F21C7">
        <w:t xml:space="preserve">ll out </w:t>
      </w:r>
      <w:r w:rsidR="00B22971">
        <w:t>attached</w:t>
      </w:r>
      <w:r w:rsidR="009F21C7">
        <w:t xml:space="preserve"> referral form </w:t>
      </w:r>
      <w:r w:rsidR="00B22971">
        <w:t>a</w:t>
      </w:r>
      <w:r w:rsidR="009F21C7">
        <w:t xml:space="preserve">nd </w:t>
      </w:r>
      <w:r w:rsidR="0066735A">
        <w:t xml:space="preserve">email it to: </w:t>
      </w:r>
      <w:hyperlink r:id="rId8" w:history="1">
        <w:r w:rsidR="00955E79" w:rsidRPr="008B1A3C">
          <w:rPr>
            <w:rStyle w:val="Hyperlink"/>
            <w:rFonts w:ascii="Arial" w:hAnsi="Arial" w:cs="Arial"/>
            <w:szCs w:val="24"/>
          </w:rPr>
          <w:t>referrals@centreforecotherapy.org.uk</w:t>
        </w:r>
      </w:hyperlink>
      <w:r w:rsidR="0066735A">
        <w:rPr>
          <w:rStyle w:val="Hyperlink"/>
          <w:rFonts w:cs="Arial"/>
          <w:szCs w:val="24"/>
        </w:rPr>
        <w:t xml:space="preserve"> </w:t>
      </w:r>
    </w:p>
    <w:p w14:paraId="71392B0E" w14:textId="77777777" w:rsidR="00521F6A" w:rsidRPr="00902B63" w:rsidRDefault="00521F6A" w:rsidP="00521F6A">
      <w:pPr>
        <w:pStyle w:val="NoSpacing"/>
        <w:rPr>
          <w:sz w:val="8"/>
          <w:szCs w:val="8"/>
        </w:rPr>
      </w:pPr>
    </w:p>
    <w:p w14:paraId="1FC7B1B5" w14:textId="3FDD918E" w:rsidR="009F21C7" w:rsidRDefault="00B22971" w:rsidP="00521F6A">
      <w:pPr>
        <w:pStyle w:val="NoSpacing"/>
        <w:rPr>
          <w:color w:val="0070C0"/>
        </w:rPr>
      </w:pPr>
      <w:r>
        <w:t xml:space="preserve">Or scan and </w:t>
      </w:r>
      <w:r w:rsidR="009F21C7">
        <w:t>send to Centre for Ecotherapy, c/o 113 Queens Rd, Brighton, BN1 3XG</w:t>
      </w:r>
      <w:r w:rsidR="006C0040">
        <w:t xml:space="preserve"> but please alert us by email or phone to any referrals sent by post. </w:t>
      </w:r>
    </w:p>
    <w:p w14:paraId="4AF93236" w14:textId="5ACC93DF" w:rsidR="00F331C5" w:rsidRDefault="00F331C5" w:rsidP="00521F6A">
      <w:pPr>
        <w:pStyle w:val="NoSpacing"/>
      </w:pPr>
      <w:r>
        <w:t xml:space="preserve">For further information or to clarify anything please call </w:t>
      </w:r>
      <w:r w:rsidR="0066735A">
        <w:t>07989 512322</w:t>
      </w:r>
      <w:r w:rsidR="009F21C7">
        <w:t>.</w:t>
      </w:r>
    </w:p>
    <w:p w14:paraId="52B5484E" w14:textId="77777777" w:rsidR="00521F6A" w:rsidRDefault="00521F6A" w:rsidP="00521F6A">
      <w:pPr>
        <w:pStyle w:val="NoSpacing"/>
      </w:pPr>
    </w:p>
    <w:p w14:paraId="15843F32" w14:textId="77777777" w:rsidR="00521F6A" w:rsidRDefault="00521F6A" w:rsidP="00521F6A">
      <w:pPr>
        <w:pStyle w:val="NoSpacing"/>
      </w:pPr>
    </w:p>
    <w:p w14:paraId="7ABD565D" w14:textId="77777777" w:rsidR="00521F6A" w:rsidRDefault="00521F6A" w:rsidP="00521F6A">
      <w:pPr>
        <w:pStyle w:val="NoSpacing"/>
      </w:pPr>
    </w:p>
    <w:p w14:paraId="55082A11" w14:textId="2BF061C4" w:rsidR="00F331C5" w:rsidRDefault="00116923" w:rsidP="00521F6A">
      <w:pPr>
        <w:pStyle w:val="NoSpacing"/>
        <w:rPr>
          <w:i/>
        </w:rPr>
      </w:pPr>
      <w:r w:rsidRPr="00116923">
        <w:rPr>
          <w:i/>
        </w:rPr>
        <w:t xml:space="preserve">NB. </w:t>
      </w:r>
      <w:r w:rsidR="009B5E7D" w:rsidRPr="00116923">
        <w:rPr>
          <w:i/>
        </w:rPr>
        <w:t>This is a referral programme therefore if you are thinking about it for yourself</w:t>
      </w:r>
      <w:r w:rsidR="007949DE" w:rsidRPr="00116923">
        <w:rPr>
          <w:i/>
        </w:rPr>
        <w:t>, a friend or member of your family,</w:t>
      </w:r>
      <w:r w:rsidR="009B5E7D" w:rsidRPr="00116923">
        <w:rPr>
          <w:i/>
        </w:rPr>
        <w:t xml:space="preserve"> please take these guidelines to a consultation with</w:t>
      </w:r>
      <w:r w:rsidR="007949DE" w:rsidRPr="00116923">
        <w:rPr>
          <w:i/>
        </w:rPr>
        <w:t xml:space="preserve"> a</w:t>
      </w:r>
      <w:r w:rsidR="009B5E7D" w:rsidRPr="00116923">
        <w:rPr>
          <w:i/>
        </w:rPr>
        <w:t xml:space="preserve"> GP, health practitioner or support worker and request that they make the referral </w:t>
      </w:r>
      <w:r w:rsidR="004E1BC4">
        <w:rPr>
          <w:i/>
        </w:rPr>
        <w:t>for you</w:t>
      </w:r>
      <w:r w:rsidR="00716DA5" w:rsidRPr="00116923">
        <w:rPr>
          <w:i/>
        </w:rPr>
        <w:t>.</w:t>
      </w:r>
    </w:p>
    <w:p w14:paraId="1E0745D7" w14:textId="3225C97B" w:rsidR="00EA2C41" w:rsidRDefault="006D7267" w:rsidP="006C0040">
      <w:pPr>
        <w:pStyle w:val="BodyText"/>
        <w:rPr>
          <w:b w:val="0"/>
        </w:rPr>
      </w:pPr>
      <w:r>
        <w:rPr>
          <w:b w:val="0"/>
        </w:rPr>
        <w:t xml:space="preserve">           </w:t>
      </w:r>
    </w:p>
    <w:p w14:paraId="317A5BD7" w14:textId="48033BEC" w:rsidR="00F331C5" w:rsidRPr="00500E67" w:rsidRDefault="006D7267" w:rsidP="00500E67">
      <w:pPr>
        <w:pStyle w:val="NoSpacing"/>
        <w:rPr>
          <w:i/>
          <w:iCs/>
        </w:rPr>
      </w:pPr>
      <w:r w:rsidRPr="00500E67">
        <w:rPr>
          <w:i/>
          <w:iCs/>
        </w:rPr>
        <w:t xml:space="preserve">Please note that information in </w:t>
      </w:r>
      <w:r w:rsidR="00DB4DB5" w:rsidRPr="00500E67">
        <w:rPr>
          <w:i/>
          <w:iCs/>
        </w:rPr>
        <w:t>the referral form</w:t>
      </w:r>
      <w:r w:rsidRPr="00500E67">
        <w:rPr>
          <w:i/>
          <w:iCs/>
        </w:rPr>
        <w:t xml:space="preserve"> will be kept confidential and retained under the guidelines of the </w:t>
      </w:r>
      <w:r w:rsidR="009E0528" w:rsidRPr="00500E67">
        <w:rPr>
          <w:i/>
          <w:iCs/>
        </w:rPr>
        <w:t>General Data Protection Regulations 2018</w:t>
      </w:r>
      <w:r w:rsidRPr="00500E67">
        <w:rPr>
          <w:i/>
          <w:iCs/>
        </w:rPr>
        <w:t>.</w:t>
      </w:r>
    </w:p>
    <w:sectPr w:rsidR="00F331C5" w:rsidRPr="00500E67" w:rsidSect="006E607B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3B2E" w14:textId="77777777" w:rsidR="00CD4B26" w:rsidRDefault="00CD4B26" w:rsidP="002B666F">
      <w:pPr>
        <w:spacing w:after="0" w:line="240" w:lineRule="auto"/>
      </w:pPr>
      <w:r>
        <w:separator/>
      </w:r>
    </w:p>
  </w:endnote>
  <w:endnote w:type="continuationSeparator" w:id="0">
    <w:p w14:paraId="0B33AC3B" w14:textId="77777777" w:rsidR="00CD4B26" w:rsidRDefault="00CD4B26" w:rsidP="002B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8E6A" w14:textId="53A95EB0" w:rsidR="002B666F" w:rsidRDefault="002B666F">
    <w:pPr>
      <w:pStyle w:val="Footer"/>
    </w:pPr>
    <w:r>
      <w:ptab w:relativeTo="margin" w:alignment="center" w:leader="none"/>
    </w:r>
    <w:r>
      <w:ptab w:relativeTo="margin" w:alignment="right" w:leader="none"/>
    </w:r>
    <w:r>
      <w:t>Centre for Eco</w:t>
    </w:r>
    <w:r w:rsidR="003C2660">
      <w:t>therapy Referral Guidelines 20</w:t>
    </w:r>
    <w:r w:rsidR="00DD69B5">
      <w:t>2</w:t>
    </w:r>
    <w:r w:rsidR="006C0040">
      <w:t>5</w:t>
    </w:r>
  </w:p>
  <w:p w14:paraId="2A604304" w14:textId="77777777" w:rsidR="006C0040" w:rsidRDefault="006C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C113" w14:textId="77777777" w:rsidR="00CD4B26" w:rsidRDefault="00CD4B26" w:rsidP="002B666F">
      <w:pPr>
        <w:spacing w:after="0" w:line="240" w:lineRule="auto"/>
      </w:pPr>
      <w:r>
        <w:separator/>
      </w:r>
    </w:p>
  </w:footnote>
  <w:footnote w:type="continuationSeparator" w:id="0">
    <w:p w14:paraId="293F3E88" w14:textId="77777777" w:rsidR="00CD4B26" w:rsidRDefault="00CD4B26" w:rsidP="002B6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4835"/>
    <w:multiLevelType w:val="hybridMultilevel"/>
    <w:tmpl w:val="C658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726A2"/>
    <w:multiLevelType w:val="hybridMultilevel"/>
    <w:tmpl w:val="99EC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B1008"/>
    <w:multiLevelType w:val="hybridMultilevel"/>
    <w:tmpl w:val="3E9C4722"/>
    <w:lvl w:ilvl="0" w:tplc="207C9BD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F5491"/>
    <w:multiLevelType w:val="hybridMultilevel"/>
    <w:tmpl w:val="E78E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D6E4D"/>
    <w:multiLevelType w:val="hybridMultilevel"/>
    <w:tmpl w:val="60BA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315E9"/>
    <w:multiLevelType w:val="hybridMultilevel"/>
    <w:tmpl w:val="8DC4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7464">
    <w:abstractNumId w:val="4"/>
  </w:num>
  <w:num w:numId="2" w16cid:durableId="1826243358">
    <w:abstractNumId w:val="2"/>
  </w:num>
  <w:num w:numId="3" w16cid:durableId="420681125">
    <w:abstractNumId w:val="3"/>
  </w:num>
  <w:num w:numId="4" w16cid:durableId="1441148612">
    <w:abstractNumId w:val="1"/>
  </w:num>
  <w:num w:numId="5" w16cid:durableId="541672325">
    <w:abstractNumId w:val="0"/>
  </w:num>
  <w:num w:numId="6" w16cid:durableId="1210648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6F"/>
    <w:rsid w:val="00026ED3"/>
    <w:rsid w:val="00043FF1"/>
    <w:rsid w:val="00057FA9"/>
    <w:rsid w:val="000676B0"/>
    <w:rsid w:val="00070EB8"/>
    <w:rsid w:val="00081925"/>
    <w:rsid w:val="000845D6"/>
    <w:rsid w:val="000D43FB"/>
    <w:rsid w:val="000E73E2"/>
    <w:rsid w:val="00115622"/>
    <w:rsid w:val="00116923"/>
    <w:rsid w:val="00123643"/>
    <w:rsid w:val="00140EDF"/>
    <w:rsid w:val="00143863"/>
    <w:rsid w:val="00180A60"/>
    <w:rsid w:val="00186A27"/>
    <w:rsid w:val="001924A9"/>
    <w:rsid w:val="00194619"/>
    <w:rsid w:val="00196C0F"/>
    <w:rsid w:val="001B0350"/>
    <w:rsid w:val="001B4A1B"/>
    <w:rsid w:val="001C293C"/>
    <w:rsid w:val="001C511F"/>
    <w:rsid w:val="002002FE"/>
    <w:rsid w:val="00214033"/>
    <w:rsid w:val="00223319"/>
    <w:rsid w:val="002473CD"/>
    <w:rsid w:val="002771BE"/>
    <w:rsid w:val="0027787F"/>
    <w:rsid w:val="00284C38"/>
    <w:rsid w:val="00291201"/>
    <w:rsid w:val="002A367F"/>
    <w:rsid w:val="002B666F"/>
    <w:rsid w:val="002C1211"/>
    <w:rsid w:val="002C66A9"/>
    <w:rsid w:val="002D2D35"/>
    <w:rsid w:val="002E71A1"/>
    <w:rsid w:val="002F180A"/>
    <w:rsid w:val="002F2600"/>
    <w:rsid w:val="002F3B26"/>
    <w:rsid w:val="0030670D"/>
    <w:rsid w:val="00330E02"/>
    <w:rsid w:val="00331855"/>
    <w:rsid w:val="003470F1"/>
    <w:rsid w:val="00350ED7"/>
    <w:rsid w:val="0038606D"/>
    <w:rsid w:val="0038706C"/>
    <w:rsid w:val="003A5086"/>
    <w:rsid w:val="003B5A17"/>
    <w:rsid w:val="003C2660"/>
    <w:rsid w:val="003D3391"/>
    <w:rsid w:val="003F183F"/>
    <w:rsid w:val="003F2DD9"/>
    <w:rsid w:val="004054FB"/>
    <w:rsid w:val="00433718"/>
    <w:rsid w:val="0043776C"/>
    <w:rsid w:val="0044656D"/>
    <w:rsid w:val="00450C5A"/>
    <w:rsid w:val="0046458B"/>
    <w:rsid w:val="00483CAD"/>
    <w:rsid w:val="00496DC9"/>
    <w:rsid w:val="004A4AD1"/>
    <w:rsid w:val="004A7C2F"/>
    <w:rsid w:val="004B0E8E"/>
    <w:rsid w:val="004D1940"/>
    <w:rsid w:val="004E0CAE"/>
    <w:rsid w:val="004E1BC4"/>
    <w:rsid w:val="004E57CB"/>
    <w:rsid w:val="004E71E7"/>
    <w:rsid w:val="00500E67"/>
    <w:rsid w:val="00510C64"/>
    <w:rsid w:val="0051244A"/>
    <w:rsid w:val="00515415"/>
    <w:rsid w:val="00517D6C"/>
    <w:rsid w:val="00517F9E"/>
    <w:rsid w:val="00521F6A"/>
    <w:rsid w:val="0052759E"/>
    <w:rsid w:val="0053103B"/>
    <w:rsid w:val="00557060"/>
    <w:rsid w:val="005968B2"/>
    <w:rsid w:val="00597EC9"/>
    <w:rsid w:val="005A0431"/>
    <w:rsid w:val="005B4C7E"/>
    <w:rsid w:val="005C752B"/>
    <w:rsid w:val="005D25F1"/>
    <w:rsid w:val="005F3491"/>
    <w:rsid w:val="006008A0"/>
    <w:rsid w:val="00604720"/>
    <w:rsid w:val="00615612"/>
    <w:rsid w:val="00616343"/>
    <w:rsid w:val="00624D22"/>
    <w:rsid w:val="00633BCF"/>
    <w:rsid w:val="00641E16"/>
    <w:rsid w:val="00665106"/>
    <w:rsid w:val="006666B0"/>
    <w:rsid w:val="0066735A"/>
    <w:rsid w:val="00683487"/>
    <w:rsid w:val="00684641"/>
    <w:rsid w:val="0069637A"/>
    <w:rsid w:val="006A1AFF"/>
    <w:rsid w:val="006B02FC"/>
    <w:rsid w:val="006B3BA7"/>
    <w:rsid w:val="006C0040"/>
    <w:rsid w:val="006C1245"/>
    <w:rsid w:val="006D7140"/>
    <w:rsid w:val="006D7267"/>
    <w:rsid w:val="006E09F4"/>
    <w:rsid w:val="006E2B91"/>
    <w:rsid w:val="006E607B"/>
    <w:rsid w:val="006F25D6"/>
    <w:rsid w:val="006F4323"/>
    <w:rsid w:val="00700712"/>
    <w:rsid w:val="00701298"/>
    <w:rsid w:val="00716DA5"/>
    <w:rsid w:val="007212A7"/>
    <w:rsid w:val="00727C27"/>
    <w:rsid w:val="00744A00"/>
    <w:rsid w:val="00750E07"/>
    <w:rsid w:val="00753CB2"/>
    <w:rsid w:val="00754FDD"/>
    <w:rsid w:val="00755A7F"/>
    <w:rsid w:val="007618EE"/>
    <w:rsid w:val="00787989"/>
    <w:rsid w:val="007923A8"/>
    <w:rsid w:val="007949DE"/>
    <w:rsid w:val="00795947"/>
    <w:rsid w:val="007B475B"/>
    <w:rsid w:val="007B6BFA"/>
    <w:rsid w:val="007B6F38"/>
    <w:rsid w:val="007D1E7D"/>
    <w:rsid w:val="007D7E0C"/>
    <w:rsid w:val="00801067"/>
    <w:rsid w:val="008121B6"/>
    <w:rsid w:val="00813305"/>
    <w:rsid w:val="0082079F"/>
    <w:rsid w:val="00832640"/>
    <w:rsid w:val="0083333A"/>
    <w:rsid w:val="00837C14"/>
    <w:rsid w:val="00884FD2"/>
    <w:rsid w:val="008A251E"/>
    <w:rsid w:val="008E4FA4"/>
    <w:rsid w:val="009005A9"/>
    <w:rsid w:val="00902B63"/>
    <w:rsid w:val="00904A21"/>
    <w:rsid w:val="00921C6A"/>
    <w:rsid w:val="00923359"/>
    <w:rsid w:val="00942561"/>
    <w:rsid w:val="00945D56"/>
    <w:rsid w:val="00955E79"/>
    <w:rsid w:val="0097259F"/>
    <w:rsid w:val="00975283"/>
    <w:rsid w:val="00975C6E"/>
    <w:rsid w:val="009926C5"/>
    <w:rsid w:val="009B14A9"/>
    <w:rsid w:val="009B5C68"/>
    <w:rsid w:val="009B5E7D"/>
    <w:rsid w:val="009B79F0"/>
    <w:rsid w:val="009E0528"/>
    <w:rsid w:val="009E4054"/>
    <w:rsid w:val="009F21C7"/>
    <w:rsid w:val="00A17E5E"/>
    <w:rsid w:val="00A22E4E"/>
    <w:rsid w:val="00A5545B"/>
    <w:rsid w:val="00AD3DAD"/>
    <w:rsid w:val="00AD7F32"/>
    <w:rsid w:val="00AE7044"/>
    <w:rsid w:val="00AE7145"/>
    <w:rsid w:val="00AF1785"/>
    <w:rsid w:val="00AF1E0D"/>
    <w:rsid w:val="00B22971"/>
    <w:rsid w:val="00B26DF5"/>
    <w:rsid w:val="00B30CEA"/>
    <w:rsid w:val="00B47BCE"/>
    <w:rsid w:val="00B55FF8"/>
    <w:rsid w:val="00B64DB5"/>
    <w:rsid w:val="00B91B27"/>
    <w:rsid w:val="00BB16B1"/>
    <w:rsid w:val="00BC6660"/>
    <w:rsid w:val="00C23124"/>
    <w:rsid w:val="00C23A23"/>
    <w:rsid w:val="00C52B94"/>
    <w:rsid w:val="00C52DC5"/>
    <w:rsid w:val="00C578D2"/>
    <w:rsid w:val="00C74241"/>
    <w:rsid w:val="00C76EF9"/>
    <w:rsid w:val="00C93E5D"/>
    <w:rsid w:val="00CA1DDB"/>
    <w:rsid w:val="00CA76C4"/>
    <w:rsid w:val="00CC06B5"/>
    <w:rsid w:val="00CD11AB"/>
    <w:rsid w:val="00CD4B26"/>
    <w:rsid w:val="00CE72FF"/>
    <w:rsid w:val="00CF4C4E"/>
    <w:rsid w:val="00D1152A"/>
    <w:rsid w:val="00D15079"/>
    <w:rsid w:val="00D34C35"/>
    <w:rsid w:val="00D4216D"/>
    <w:rsid w:val="00D65B8C"/>
    <w:rsid w:val="00D67AE4"/>
    <w:rsid w:val="00D80008"/>
    <w:rsid w:val="00D8571D"/>
    <w:rsid w:val="00D9310F"/>
    <w:rsid w:val="00D954F8"/>
    <w:rsid w:val="00DB167B"/>
    <w:rsid w:val="00DB4DB5"/>
    <w:rsid w:val="00DB4E7B"/>
    <w:rsid w:val="00DB5255"/>
    <w:rsid w:val="00DC697C"/>
    <w:rsid w:val="00DD1CFF"/>
    <w:rsid w:val="00DD69B5"/>
    <w:rsid w:val="00DF2251"/>
    <w:rsid w:val="00E7460C"/>
    <w:rsid w:val="00E8569B"/>
    <w:rsid w:val="00E93BE3"/>
    <w:rsid w:val="00E95F52"/>
    <w:rsid w:val="00E97FE7"/>
    <w:rsid w:val="00EA2C41"/>
    <w:rsid w:val="00EA62C9"/>
    <w:rsid w:val="00EB75D8"/>
    <w:rsid w:val="00EC2ECF"/>
    <w:rsid w:val="00F14255"/>
    <w:rsid w:val="00F331C5"/>
    <w:rsid w:val="00F658AF"/>
    <w:rsid w:val="00F71EE7"/>
    <w:rsid w:val="00F875E5"/>
    <w:rsid w:val="00FA5995"/>
    <w:rsid w:val="00FD184A"/>
    <w:rsid w:val="00FD67EC"/>
    <w:rsid w:val="00FF5240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6144"/>
  <w15:docId w15:val="{4BFC0C9B-0E43-463E-A8C1-0D8A69D2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0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66F"/>
  </w:style>
  <w:style w:type="paragraph" w:styleId="Footer">
    <w:name w:val="footer"/>
    <w:basedOn w:val="Normal"/>
    <w:link w:val="FooterChar"/>
    <w:uiPriority w:val="99"/>
    <w:unhideWhenUsed/>
    <w:rsid w:val="002B6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66F"/>
  </w:style>
  <w:style w:type="paragraph" w:styleId="ListParagraph">
    <w:name w:val="List Paragraph"/>
    <w:basedOn w:val="Normal"/>
    <w:uiPriority w:val="34"/>
    <w:qFormat/>
    <w:rsid w:val="002B6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1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D7267"/>
    <w:pPr>
      <w:spacing w:after="0" w:line="240" w:lineRule="auto"/>
    </w:pPr>
    <w:rPr>
      <w:rFonts w:eastAsia="Times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D7267"/>
    <w:rPr>
      <w:rFonts w:ascii="Arial" w:eastAsia="Times" w:hAnsi="Arial" w:cs="Times New Roman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9B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AD3DAD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C1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B47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5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centreforecotherapy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</dc:creator>
  <cp:lastModifiedBy>Liz Ingram</cp:lastModifiedBy>
  <cp:revision>3</cp:revision>
  <dcterms:created xsi:type="dcterms:W3CDTF">2022-05-26T12:54:00Z</dcterms:created>
  <dcterms:modified xsi:type="dcterms:W3CDTF">2025-03-19T16:36:00Z</dcterms:modified>
</cp:coreProperties>
</file>